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26" w:rsidRPr="005F253F" w:rsidRDefault="001C5626" w:rsidP="001C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3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0.25pt;visibility:visible">
            <v:imagedata r:id="rId6" o:title=""/>
          </v:shape>
        </w:pict>
      </w:r>
    </w:p>
    <w:p w:rsidR="001C5626" w:rsidRPr="005F253F" w:rsidRDefault="001C5626" w:rsidP="001C562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F0A" w:rsidRPr="00C32F0A" w:rsidRDefault="00C32F0A" w:rsidP="00C3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F0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 Мирненского сельского поселения</w:t>
      </w:r>
    </w:p>
    <w:p w:rsidR="00C32F0A" w:rsidRPr="00C32F0A" w:rsidRDefault="00C32F0A" w:rsidP="00C3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F0A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1C5626" w:rsidRPr="005F253F" w:rsidRDefault="00C32F0A" w:rsidP="00C32F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Pr="00C32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1C5626" w:rsidRPr="005F253F" w:rsidRDefault="001C5626" w:rsidP="001C5626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C5626" w:rsidRPr="00C32F0A" w:rsidRDefault="001C5626" w:rsidP="001C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32F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РЕШЕНИЕ </w:t>
      </w:r>
    </w:p>
    <w:p w:rsidR="001C5626" w:rsidRPr="005F253F" w:rsidRDefault="001C5626" w:rsidP="001C56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5626" w:rsidRPr="005F253F" w:rsidRDefault="001C5626" w:rsidP="001C5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от « 1</w:t>
      </w:r>
      <w:r w:rsidR="00C32F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C32F0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 </w:t>
      </w:r>
      <w:r w:rsidR="00C32F0A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1C5626" w:rsidRPr="005F253F" w:rsidRDefault="001C5626" w:rsidP="001C562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5F253F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1C5626" w:rsidRPr="005F253F" w:rsidRDefault="001C5626" w:rsidP="001C5626">
      <w:pPr>
        <w:tabs>
          <w:tab w:val="left" w:pos="5670"/>
        </w:tabs>
        <w:suppressAutoHyphens/>
        <w:autoSpaceDE w:val="0"/>
        <w:spacing w:after="0" w:line="240" w:lineRule="auto"/>
        <w:ind w:right="3685"/>
        <w:jc w:val="both"/>
        <w:rPr>
          <w:rFonts w:ascii="Times New Roman" w:eastAsia="Arial" w:hAnsi="Times New Roman"/>
          <w:b/>
          <w:sz w:val="32"/>
          <w:szCs w:val="32"/>
          <w:lang w:eastAsia="ar-SA"/>
        </w:rPr>
      </w:pPr>
      <w:r w:rsidRPr="005F253F">
        <w:rPr>
          <w:rFonts w:ascii="Times New Roman" w:hAnsi="Times New Roman"/>
          <w:sz w:val="28"/>
          <w:szCs w:val="28"/>
        </w:rPr>
        <w:t xml:space="preserve">О Положении об оплате труда </w:t>
      </w:r>
      <w:r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</w:p>
    <w:p w:rsidR="001C5626" w:rsidRPr="005F253F" w:rsidRDefault="001C5626" w:rsidP="001C5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626" w:rsidRPr="005F253F" w:rsidRDefault="001C5626" w:rsidP="001C56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5F25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tooltip="&quot;Бюджетный кодекс Российской Федерации&quot; от 31.07.1998 N 145-ФЗ (ред. от 29.11.2021)------------ Недействующая редакция{КонсультантПлюс}" w:history="1">
        <w:r w:rsidRPr="005F25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F2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10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<w:r w:rsidRPr="005F2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от 02.03.2007 г. № 25-ФЗ «О муниципальной службе в Российской Федерации», </w:t>
      </w:r>
      <w:hyperlink r:id="rId11" w:tooltip="Закон Челябинской области от 27.03.2008 N 245-ЗО (ред. от 04.05.2021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&quot; (подписан Губернатором Челябинской области 06.04.2008){КонсультантПлюс}" w:history="1">
        <w:r w:rsidRPr="005F2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Челябинской области от 27.03.2008 г.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12" w:tooltip="Закон Челябинской области от 30.05.2007 N 144-ЗО (ред. от 05.08.2020) &quot;О регулировании муниципальной службы в Челябинской области&quot; (подписан Губернатором Челябинской области 08.06.2007){КонсультантПлюс}" w:history="1">
        <w:r w:rsidRPr="005F2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Челябинской области от 30.05.2007 г. № 144-ЗО «О регулировании муниципальной службы в Челябинской области», </w:t>
      </w:r>
      <w:hyperlink r:id="rId13" w:history="1">
        <w:r w:rsidRPr="005F25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C32F0A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433CB9" w:rsidRPr="005F253F">
        <w:rPr>
          <w:rFonts w:ascii="Times New Roman" w:hAnsi="Times New Roman" w:cs="Times New Roman"/>
          <w:sz w:val="28"/>
          <w:szCs w:val="28"/>
        </w:rPr>
        <w:t xml:space="preserve">, </w:t>
      </w:r>
      <w:r w:rsidRPr="005F253F">
        <w:rPr>
          <w:rFonts w:ascii="Times New Roman" w:hAnsi="Times New Roman" w:cs="Times New Roman"/>
          <w:sz w:val="28"/>
          <w:szCs w:val="28"/>
        </w:rPr>
        <w:t xml:space="preserve"> Со</w:t>
      </w:r>
      <w:r w:rsidR="00C32F0A">
        <w:rPr>
          <w:rFonts w:ascii="Times New Roman" w:hAnsi="Times New Roman" w:cs="Times New Roman"/>
          <w:sz w:val="28"/>
          <w:szCs w:val="28"/>
        </w:rPr>
        <w:t>вет</w:t>
      </w:r>
      <w:r w:rsidRPr="005F253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32F0A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C32F0A">
        <w:rPr>
          <w:rFonts w:ascii="Times New Roman" w:hAnsi="Times New Roman" w:cs="Times New Roman"/>
          <w:sz w:val="28"/>
          <w:szCs w:val="28"/>
        </w:rPr>
        <w:t>четвертого</w:t>
      </w:r>
      <w:r w:rsidRPr="005F253F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5F253F">
        <w:rPr>
          <w:rFonts w:ascii="Times New Roman" w:hAnsi="Times New Roman"/>
          <w:sz w:val="28"/>
          <w:szCs w:val="28"/>
        </w:rPr>
        <w:t>РЕШАЕТ:</w:t>
      </w:r>
    </w:p>
    <w:p w:rsidR="001C5626" w:rsidRPr="005F253F" w:rsidRDefault="001C5626" w:rsidP="001C56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5626" w:rsidRPr="005F253F" w:rsidRDefault="001C5626" w:rsidP="001C5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ПОРЯДОК" w:tooltip="Положениеоб оплате труда лиц, замещающих муниципальные должности и осуществляющих свои полномочия на постоянной основе, и лиц, замещающих должности муниципальной службы в органах местного самоуправления и структурных подразделениях  администрации Сосновско" w:history="1">
        <w:r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F253F">
        <w:rPr>
          <w:rFonts w:ascii="Times New Roman" w:hAnsi="Times New Roman" w:cs="Times New Roman"/>
          <w:sz w:val="28"/>
          <w:szCs w:val="28"/>
        </w:rPr>
        <w:t xml:space="preserve"> «Об оплате труда </w:t>
      </w:r>
      <w:r w:rsidRPr="005F253F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 w:cs="Times New Roman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в органах местного самоуправления  </w:t>
      </w:r>
      <w:r w:rsidR="00C32F0A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1C5626" w:rsidRDefault="001C5626" w:rsidP="001C56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82900" w:rsidRPr="00582900" w:rsidRDefault="00582900" w:rsidP="005829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2900">
        <w:rPr>
          <w:rFonts w:ascii="Times New Roman" w:hAnsi="Times New Roman" w:cs="Times New Roman"/>
          <w:sz w:val="28"/>
          <w:szCs w:val="28"/>
        </w:rPr>
        <w:t xml:space="preserve">Решение Совета депутатов Мирненского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82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829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290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 «О Положении «Об оплате труда муниципальных служащих органа местного самоуправления муниципального образования Мирненского сельского поселения»</w:t>
      </w:r>
      <w:r w:rsidR="00773FE2">
        <w:rPr>
          <w:rFonts w:ascii="Times New Roman" w:hAnsi="Times New Roman" w:cs="Times New Roman"/>
          <w:sz w:val="28"/>
          <w:szCs w:val="28"/>
        </w:rPr>
        <w:t xml:space="preserve"> (в редакциях от 21.12.2018 г. №43)</w:t>
      </w:r>
    </w:p>
    <w:p w:rsidR="001C5626" w:rsidRPr="005F253F" w:rsidRDefault="00773FE2" w:rsidP="00C32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5626" w:rsidRPr="005F253F">
        <w:rPr>
          <w:rFonts w:ascii="Times New Roman" w:hAnsi="Times New Roman" w:cs="Times New Roman"/>
          <w:sz w:val="28"/>
          <w:szCs w:val="28"/>
        </w:rPr>
        <w:t xml:space="preserve">) </w:t>
      </w:r>
      <w:r w:rsidR="001C5626" w:rsidRPr="00773FE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32F0A" w:rsidRPr="00773FE2">
        <w:rPr>
          <w:rFonts w:ascii="Times New Roman" w:hAnsi="Times New Roman" w:cs="Times New Roman"/>
          <w:sz w:val="28"/>
          <w:szCs w:val="28"/>
        </w:rPr>
        <w:t>Совета</w:t>
      </w:r>
      <w:r w:rsidR="001C5626" w:rsidRPr="00773FE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32F0A" w:rsidRPr="00773FE2">
        <w:rPr>
          <w:rFonts w:ascii="Times New Roman" w:hAnsi="Times New Roman" w:cs="Times New Roman"/>
          <w:sz w:val="28"/>
          <w:szCs w:val="28"/>
        </w:rPr>
        <w:t>Мирненского сельского поселения от 21.12.2018</w:t>
      </w:r>
      <w:r w:rsidR="001C5626" w:rsidRPr="00773F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2F0A" w:rsidRPr="00773FE2">
        <w:rPr>
          <w:rFonts w:ascii="Times New Roman" w:hAnsi="Times New Roman" w:cs="Times New Roman"/>
          <w:sz w:val="28"/>
          <w:szCs w:val="28"/>
        </w:rPr>
        <w:t>44</w:t>
      </w:r>
      <w:r w:rsidR="001C5626" w:rsidRPr="00773FE2">
        <w:rPr>
          <w:rFonts w:ascii="Times New Roman" w:hAnsi="Times New Roman" w:cs="Times New Roman"/>
          <w:sz w:val="28"/>
          <w:szCs w:val="28"/>
        </w:rPr>
        <w:t xml:space="preserve"> </w:t>
      </w:r>
      <w:r w:rsidR="00933F83" w:rsidRPr="00773FE2">
        <w:rPr>
          <w:rFonts w:ascii="Times New Roman" w:hAnsi="Times New Roman" w:cs="Times New Roman"/>
          <w:sz w:val="28"/>
          <w:szCs w:val="28"/>
        </w:rPr>
        <w:t>«</w:t>
      </w:r>
      <w:r w:rsidR="00C32F0A" w:rsidRPr="00773FE2">
        <w:rPr>
          <w:rFonts w:ascii="Times New Roman" w:hAnsi="Times New Roman" w:cs="Times New Roman"/>
          <w:sz w:val="28"/>
          <w:szCs w:val="28"/>
        </w:rPr>
        <w:t>О  нормативах формирования расходов  бюджета Мирненского  сельского поселения  на оплату труда депутатов, выборных должностных лиц местного самоуправления, осуществляющих свои полномочия на постоянной основе,  и муниципальных служащих</w:t>
      </w:r>
      <w:r w:rsidR="00933F83" w:rsidRPr="00773FE2">
        <w:rPr>
          <w:rFonts w:ascii="Times New Roman" w:hAnsi="Times New Roman" w:cs="Times New Roman"/>
          <w:sz w:val="28"/>
          <w:szCs w:val="28"/>
        </w:rPr>
        <w:t>»</w:t>
      </w:r>
      <w:r w:rsidR="001C5626" w:rsidRPr="00773FE2">
        <w:rPr>
          <w:rFonts w:ascii="Times New Roman" w:hAnsi="Times New Roman" w:cs="Times New Roman"/>
          <w:sz w:val="28"/>
          <w:szCs w:val="28"/>
        </w:rPr>
        <w:t xml:space="preserve"> (в редакциях от </w:t>
      </w:r>
      <w:r w:rsidRPr="00773FE2">
        <w:rPr>
          <w:rFonts w:ascii="Times New Roman" w:hAnsi="Times New Roman" w:cs="Times New Roman"/>
          <w:sz w:val="28"/>
          <w:szCs w:val="28"/>
        </w:rPr>
        <w:t>18</w:t>
      </w:r>
      <w:r w:rsidR="001C5626" w:rsidRPr="00773FE2">
        <w:rPr>
          <w:rFonts w:ascii="Times New Roman" w:hAnsi="Times New Roman" w:cs="Times New Roman"/>
          <w:sz w:val="28"/>
          <w:szCs w:val="28"/>
        </w:rPr>
        <w:t>.</w:t>
      </w:r>
      <w:r w:rsidRPr="00773FE2">
        <w:rPr>
          <w:rFonts w:ascii="Times New Roman" w:hAnsi="Times New Roman" w:cs="Times New Roman"/>
          <w:sz w:val="28"/>
          <w:szCs w:val="28"/>
        </w:rPr>
        <w:t>10</w:t>
      </w:r>
      <w:r w:rsidR="001C5626" w:rsidRPr="00773FE2">
        <w:rPr>
          <w:rFonts w:ascii="Times New Roman" w:hAnsi="Times New Roman" w:cs="Times New Roman"/>
          <w:sz w:val="28"/>
          <w:szCs w:val="28"/>
        </w:rPr>
        <w:t>.20</w:t>
      </w:r>
      <w:r w:rsidRPr="00773FE2">
        <w:rPr>
          <w:rFonts w:ascii="Times New Roman" w:hAnsi="Times New Roman" w:cs="Times New Roman"/>
          <w:sz w:val="28"/>
          <w:szCs w:val="28"/>
        </w:rPr>
        <w:t>19</w:t>
      </w:r>
      <w:r w:rsidR="001C5626" w:rsidRPr="00773FE2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73FE2">
        <w:rPr>
          <w:rFonts w:ascii="Times New Roman" w:hAnsi="Times New Roman" w:cs="Times New Roman"/>
          <w:sz w:val="28"/>
          <w:szCs w:val="28"/>
        </w:rPr>
        <w:t>36, от</w:t>
      </w:r>
      <w:r>
        <w:rPr>
          <w:rFonts w:ascii="Times New Roman" w:hAnsi="Times New Roman" w:cs="Times New Roman"/>
          <w:sz w:val="28"/>
          <w:szCs w:val="28"/>
        </w:rPr>
        <w:t xml:space="preserve"> 23.12.2019 г. №51, от 21.01.2021 г. №04, </w:t>
      </w:r>
      <w:r>
        <w:rPr>
          <w:rFonts w:ascii="Times New Roman" w:hAnsi="Times New Roman" w:cs="Times New Roman"/>
          <w:sz w:val="28"/>
          <w:szCs w:val="28"/>
        </w:rPr>
        <w:lastRenderedPageBreak/>
        <w:t>от 03.12.2021 №39, от 31.01.2022 №02</w:t>
      </w:r>
      <w:r w:rsidR="001C5626" w:rsidRPr="00773FE2">
        <w:rPr>
          <w:rFonts w:ascii="Times New Roman" w:hAnsi="Times New Roman" w:cs="Times New Roman"/>
          <w:sz w:val="28"/>
          <w:szCs w:val="28"/>
        </w:rPr>
        <w:t>);</w:t>
      </w:r>
    </w:p>
    <w:p w:rsidR="00902880" w:rsidRDefault="00902880" w:rsidP="00902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5626" w:rsidRPr="005F253F">
        <w:rPr>
          <w:rFonts w:ascii="Times New Roman" w:hAnsi="Times New Roman"/>
          <w:sz w:val="28"/>
          <w:szCs w:val="28"/>
        </w:rPr>
        <w:t xml:space="preserve">. </w:t>
      </w:r>
      <w:r w:rsidRPr="00902880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информационных стендах в общественных местах и на официальном сайте  Мирненского сельского поселения в сети Интернет mirnenskoe.eps74.ru.</w:t>
      </w:r>
    </w:p>
    <w:p w:rsidR="001C5626" w:rsidRPr="005F253F" w:rsidRDefault="00902880" w:rsidP="00902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5626" w:rsidRPr="005F253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Pr="00902880">
        <w:t xml:space="preserve"> </w:t>
      </w:r>
      <w:r w:rsidRPr="00902880">
        <w:rPr>
          <w:rFonts w:ascii="Times New Roman" w:hAnsi="Times New Roman"/>
          <w:sz w:val="28"/>
          <w:szCs w:val="28"/>
        </w:rPr>
        <w:t xml:space="preserve">и распространяет свое действие на правоотношения, возникшие с  01 </w:t>
      </w:r>
      <w:r>
        <w:rPr>
          <w:rFonts w:ascii="Times New Roman" w:hAnsi="Times New Roman"/>
          <w:sz w:val="28"/>
          <w:szCs w:val="28"/>
        </w:rPr>
        <w:t>марта</w:t>
      </w:r>
      <w:r w:rsidRPr="009028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02880">
        <w:rPr>
          <w:rFonts w:ascii="Times New Roman" w:hAnsi="Times New Roman"/>
          <w:sz w:val="28"/>
          <w:szCs w:val="28"/>
        </w:rPr>
        <w:t xml:space="preserve"> года.</w:t>
      </w:r>
    </w:p>
    <w:p w:rsidR="001C5626" w:rsidRPr="005F253F" w:rsidRDefault="001C5626" w:rsidP="001C56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C5626" w:rsidRPr="005F253F" w:rsidRDefault="001C5626" w:rsidP="001C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26" w:rsidRPr="005F253F" w:rsidRDefault="001C5626" w:rsidP="001C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2880" w:rsidRPr="00902880" w:rsidRDefault="00902880" w:rsidP="00902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D313A" w:rsidRPr="005F253F" w:rsidRDefault="00902880" w:rsidP="00902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 xml:space="preserve">Мирненского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288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В.А. Белобородов</w:t>
      </w: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3A" w:rsidRPr="005F253F" w:rsidRDefault="00CD313A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880" w:rsidRDefault="00377A0D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5F253F">
        <w:rPr>
          <w:rFonts w:ascii="Times New Roman" w:hAnsi="Times New Roman"/>
          <w:sz w:val="20"/>
          <w:szCs w:val="20"/>
        </w:rPr>
        <w:t xml:space="preserve">   </w:t>
      </w: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902880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1C5626" w:rsidRPr="005F253F" w:rsidRDefault="00377A0D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0"/>
          <w:szCs w:val="20"/>
        </w:rPr>
        <w:t xml:space="preserve"> </w:t>
      </w:r>
      <w:r w:rsidRPr="005F253F">
        <w:rPr>
          <w:rFonts w:ascii="Times New Roman" w:hAnsi="Times New Roman"/>
          <w:sz w:val="28"/>
          <w:szCs w:val="28"/>
        </w:rPr>
        <w:t>Приложение</w:t>
      </w:r>
    </w:p>
    <w:p w:rsidR="00505D7C" w:rsidRPr="005F253F" w:rsidRDefault="00377A0D" w:rsidP="001C562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к решению </w:t>
      </w:r>
      <w:r w:rsidR="00902880">
        <w:rPr>
          <w:rFonts w:ascii="Times New Roman" w:hAnsi="Times New Roman"/>
          <w:sz w:val="28"/>
          <w:szCs w:val="28"/>
        </w:rPr>
        <w:t>Совета</w:t>
      </w:r>
      <w:r w:rsidR="001C5626" w:rsidRPr="005F253F">
        <w:rPr>
          <w:rFonts w:ascii="Times New Roman" w:hAnsi="Times New Roman"/>
          <w:sz w:val="28"/>
          <w:szCs w:val="28"/>
        </w:rPr>
        <w:t xml:space="preserve"> депутатов</w:t>
      </w:r>
      <w:r w:rsidRPr="005F253F">
        <w:rPr>
          <w:rFonts w:ascii="Times New Roman" w:hAnsi="Times New Roman"/>
          <w:sz w:val="28"/>
          <w:szCs w:val="28"/>
        </w:rPr>
        <w:t xml:space="preserve"> </w:t>
      </w:r>
    </w:p>
    <w:p w:rsidR="00E63A17" w:rsidRPr="005F253F" w:rsidRDefault="00902880" w:rsidP="009F08D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p w:rsidR="00377A0D" w:rsidRPr="005F253F" w:rsidRDefault="0044031B" w:rsidP="009F08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о</w:t>
      </w:r>
      <w:r w:rsidR="00377A0D" w:rsidRPr="005F253F">
        <w:rPr>
          <w:rFonts w:ascii="Times New Roman" w:hAnsi="Times New Roman"/>
          <w:sz w:val="28"/>
          <w:szCs w:val="28"/>
        </w:rPr>
        <w:t>т</w:t>
      </w:r>
      <w:r w:rsidRPr="005F253F">
        <w:rPr>
          <w:rFonts w:ascii="Times New Roman" w:hAnsi="Times New Roman"/>
          <w:sz w:val="28"/>
          <w:szCs w:val="28"/>
        </w:rPr>
        <w:t xml:space="preserve"> </w:t>
      </w:r>
      <w:r w:rsidR="009C485F" w:rsidRPr="005F253F">
        <w:rPr>
          <w:rFonts w:ascii="Times New Roman" w:hAnsi="Times New Roman"/>
          <w:sz w:val="28"/>
          <w:szCs w:val="28"/>
        </w:rPr>
        <w:t>1</w:t>
      </w:r>
      <w:r w:rsidR="00902880">
        <w:rPr>
          <w:rFonts w:ascii="Times New Roman" w:hAnsi="Times New Roman"/>
          <w:sz w:val="28"/>
          <w:szCs w:val="28"/>
        </w:rPr>
        <w:t>7</w:t>
      </w:r>
      <w:r w:rsidRPr="005F253F">
        <w:rPr>
          <w:rFonts w:ascii="Times New Roman" w:hAnsi="Times New Roman"/>
          <w:sz w:val="28"/>
          <w:szCs w:val="28"/>
        </w:rPr>
        <w:t>.</w:t>
      </w:r>
      <w:r w:rsidR="009C485F" w:rsidRPr="005F253F">
        <w:rPr>
          <w:rFonts w:ascii="Times New Roman" w:hAnsi="Times New Roman"/>
          <w:sz w:val="28"/>
          <w:szCs w:val="28"/>
        </w:rPr>
        <w:t>0</w:t>
      </w:r>
      <w:r w:rsidR="00902880">
        <w:rPr>
          <w:rFonts w:ascii="Times New Roman" w:hAnsi="Times New Roman"/>
          <w:sz w:val="28"/>
          <w:szCs w:val="28"/>
        </w:rPr>
        <w:t>3</w:t>
      </w:r>
      <w:r w:rsidRPr="005F253F">
        <w:rPr>
          <w:rFonts w:ascii="Times New Roman" w:hAnsi="Times New Roman"/>
          <w:sz w:val="28"/>
          <w:szCs w:val="28"/>
        </w:rPr>
        <w:t>.20</w:t>
      </w:r>
      <w:r w:rsidR="009C485F" w:rsidRPr="005F253F">
        <w:rPr>
          <w:rFonts w:ascii="Times New Roman" w:hAnsi="Times New Roman"/>
          <w:sz w:val="28"/>
          <w:szCs w:val="28"/>
        </w:rPr>
        <w:t>22</w:t>
      </w:r>
      <w:r w:rsidRPr="005F253F">
        <w:rPr>
          <w:rFonts w:ascii="Times New Roman" w:hAnsi="Times New Roman"/>
          <w:sz w:val="28"/>
          <w:szCs w:val="28"/>
        </w:rPr>
        <w:t xml:space="preserve"> г. №</w:t>
      </w:r>
      <w:r w:rsidR="001C5626" w:rsidRPr="005F253F">
        <w:rPr>
          <w:rFonts w:ascii="Times New Roman" w:hAnsi="Times New Roman"/>
          <w:sz w:val="28"/>
          <w:szCs w:val="28"/>
        </w:rPr>
        <w:t xml:space="preserve"> </w:t>
      </w:r>
      <w:r w:rsidR="00902880">
        <w:rPr>
          <w:rFonts w:ascii="Times New Roman" w:hAnsi="Times New Roman"/>
          <w:sz w:val="28"/>
          <w:szCs w:val="28"/>
        </w:rPr>
        <w:t>11</w:t>
      </w:r>
    </w:p>
    <w:p w:rsidR="00AC01C5" w:rsidRPr="005F253F" w:rsidRDefault="00AC01C5" w:rsidP="009F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626" w:rsidRPr="005F253F" w:rsidRDefault="001C5626" w:rsidP="009F08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3"/>
      <w:bookmarkStart w:id="1" w:name="ПОРЯДОК"/>
      <w:bookmarkEnd w:id="0"/>
      <w:r w:rsidRPr="005F253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C5626" w:rsidRPr="005F253F" w:rsidRDefault="001C5626" w:rsidP="009028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лиц, замещающих муниципальные должности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  <w:r w:rsidR="00902880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</w:p>
    <w:bookmarkEnd w:id="1"/>
    <w:p w:rsidR="00AC01C5" w:rsidRPr="005F253F" w:rsidRDefault="00AC01C5" w:rsidP="009F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01C5" w:rsidRPr="005F253F" w:rsidRDefault="001C5626" w:rsidP="009F0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1</w:t>
      </w:r>
      <w:r w:rsidR="00DB6D36" w:rsidRPr="005F253F">
        <w:rPr>
          <w:rFonts w:ascii="Times New Roman" w:hAnsi="Times New Roman"/>
          <w:sz w:val="28"/>
          <w:szCs w:val="28"/>
        </w:rPr>
        <w:t>.</w:t>
      </w:r>
      <w:r w:rsidR="00AC01C5" w:rsidRPr="005F253F">
        <w:rPr>
          <w:rFonts w:ascii="Times New Roman" w:hAnsi="Times New Roman"/>
          <w:sz w:val="28"/>
          <w:szCs w:val="28"/>
        </w:rPr>
        <w:t xml:space="preserve"> </w:t>
      </w:r>
      <w:r w:rsidR="00AD1965" w:rsidRPr="005F253F">
        <w:rPr>
          <w:rFonts w:ascii="Times New Roman" w:hAnsi="Times New Roman"/>
          <w:sz w:val="28"/>
          <w:szCs w:val="28"/>
        </w:rPr>
        <w:t>О</w:t>
      </w:r>
      <w:r w:rsidRPr="005F253F">
        <w:rPr>
          <w:rFonts w:ascii="Times New Roman" w:hAnsi="Times New Roman"/>
          <w:sz w:val="28"/>
          <w:szCs w:val="28"/>
        </w:rPr>
        <w:t>бщие положения</w:t>
      </w:r>
    </w:p>
    <w:p w:rsidR="00AC01C5" w:rsidRPr="005F253F" w:rsidRDefault="00AC01C5" w:rsidP="009F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1C3" w:rsidRPr="005F253F" w:rsidRDefault="0047789A" w:rsidP="0012795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25D52" w:rsidRPr="005F253F">
        <w:rPr>
          <w:rFonts w:ascii="Times New Roman" w:hAnsi="Times New Roman" w:cs="Times New Roman"/>
          <w:b w:val="0"/>
          <w:sz w:val="28"/>
          <w:szCs w:val="28"/>
        </w:rPr>
        <w:t>Положение об оплате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 труда </w:t>
      </w:r>
      <w:r w:rsidR="00502934" w:rsidRPr="005F253F">
        <w:rPr>
          <w:rFonts w:ascii="Times New Roman" w:hAnsi="Times New Roman" w:cs="Times New Roman"/>
          <w:b w:val="0"/>
          <w:bCs w:val="0"/>
          <w:sz w:val="28"/>
          <w:szCs w:val="28"/>
        </w:rPr>
        <w:t>лиц, замещающих муниципальные должности</w:t>
      </w:r>
      <w:r w:rsidR="00502934" w:rsidRPr="005F253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свои полномочия на постоянной основе, и лиц, замещающих должности муниципальной службы </w:t>
      </w:r>
      <w:r w:rsidR="00853619" w:rsidRPr="005F253F"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самоуправления </w:t>
      </w:r>
      <w:r w:rsidR="00902880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 w:rsidR="009C485F" w:rsidRPr="005F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25D52" w:rsidRPr="005F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25D52" w:rsidRPr="005F253F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>), разработан</w:t>
      </w:r>
      <w:r w:rsidR="00BF2583" w:rsidRPr="005F253F">
        <w:rPr>
          <w:rFonts w:ascii="Times New Roman" w:hAnsi="Times New Roman" w:cs="Times New Roman"/>
          <w:b w:val="0"/>
          <w:sz w:val="28"/>
          <w:szCs w:val="28"/>
        </w:rPr>
        <w:t>о</w:t>
      </w:r>
      <w:r w:rsidR="00853619" w:rsidRPr="005F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8E3266" w:rsidRPr="005F253F">
        <w:rPr>
          <w:rFonts w:ascii="Times New Roman" w:hAnsi="Times New Roman"/>
          <w:b w:val="0"/>
          <w:sz w:val="28"/>
          <w:szCs w:val="28"/>
        </w:rPr>
        <w:t xml:space="preserve">с Трудовым </w:t>
      </w:r>
      <w:hyperlink r:id="rId14" w:history="1">
        <w:r w:rsidR="008E3266" w:rsidRPr="005F253F">
          <w:rPr>
            <w:rStyle w:val="ab"/>
            <w:rFonts w:ascii="Times New Roman" w:hAnsi="Times New Roman"/>
            <w:b w:val="0"/>
            <w:color w:val="auto"/>
            <w:sz w:val="28"/>
            <w:szCs w:val="28"/>
            <w:u w:val="none"/>
          </w:rPr>
          <w:t>кодексом</w:t>
        </w:r>
      </w:hyperlink>
      <w:r w:rsidR="008E3266" w:rsidRPr="005F253F">
        <w:rPr>
          <w:rFonts w:ascii="Times New Roman" w:hAnsi="Times New Roman"/>
          <w:b w:val="0"/>
          <w:sz w:val="28"/>
          <w:szCs w:val="28"/>
        </w:rPr>
        <w:t xml:space="preserve"> Российской Федерации, 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с Федеральными </w:t>
      </w:r>
      <w:hyperlink r:id="rId15">
        <w:r w:rsidRPr="005F253F">
          <w:rPr>
            <w:rStyle w:val="-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законам</w:t>
        </w:r>
      </w:hyperlink>
      <w:r w:rsidRPr="005F253F">
        <w:rPr>
          <w:rStyle w:val="-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и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Законами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от 30 мая 2007 года № 144-ЗО</w:t>
      </w:r>
      <w:r w:rsidR="00853619" w:rsidRPr="005F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53F">
        <w:rPr>
          <w:rFonts w:ascii="Times New Roman" w:hAnsi="Times New Roman" w:cs="Times New Roman"/>
          <w:b w:val="0"/>
          <w:sz w:val="28"/>
          <w:szCs w:val="28"/>
        </w:rPr>
        <w:t xml:space="preserve">«О регулировании муниципальной службы в Челябинской области», Уставом </w:t>
      </w:r>
      <w:r w:rsidR="00902880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 w:rsidR="00127951" w:rsidRPr="005F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1C3" w:rsidRPr="005F253F">
        <w:rPr>
          <w:rFonts w:ascii="Times New Roman" w:hAnsi="Times New Roman" w:cs="Times New Roman"/>
          <w:b w:val="0"/>
          <w:sz w:val="28"/>
          <w:szCs w:val="28"/>
        </w:rPr>
        <w:t xml:space="preserve">в целях установления правовых и социальных гарантий для </w:t>
      </w:r>
      <w:r w:rsidR="00AE7C50" w:rsidRPr="005F253F">
        <w:rPr>
          <w:rFonts w:ascii="Times New Roman" w:hAnsi="Times New Roman" w:cs="Times New Roman"/>
          <w:b w:val="0"/>
          <w:bCs w:val="0"/>
          <w:sz w:val="28"/>
          <w:szCs w:val="28"/>
        </w:rPr>
        <w:t>лиц, замещающих муниципальные должности</w:t>
      </w:r>
      <w:r w:rsidR="00AE7C50" w:rsidRPr="005F253F">
        <w:rPr>
          <w:rFonts w:ascii="Times New Roman" w:hAnsi="Times New Roman" w:cs="Times New Roman"/>
          <w:b w:val="0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</w:t>
      </w:r>
      <w:r w:rsidR="00291582" w:rsidRPr="005F253F"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самоуправления </w:t>
      </w:r>
      <w:r w:rsidR="00902880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 w:rsidR="00680275" w:rsidRPr="005F253F">
        <w:rPr>
          <w:rFonts w:ascii="Times New Roman" w:hAnsi="Times New Roman" w:cs="Times New Roman"/>
          <w:b w:val="0"/>
          <w:sz w:val="28"/>
          <w:szCs w:val="28"/>
        </w:rPr>
        <w:t xml:space="preserve"> (далее - лиц, замещающих муниципальные должности, должности муниципальной службы)</w:t>
      </w:r>
      <w:r w:rsidR="00D611C3" w:rsidRPr="005F253F">
        <w:rPr>
          <w:rFonts w:ascii="Times New Roman" w:hAnsi="Times New Roman" w:cs="Times New Roman"/>
          <w:b w:val="0"/>
          <w:sz w:val="28"/>
          <w:szCs w:val="28"/>
        </w:rPr>
        <w:t>, и определяет размеры</w:t>
      </w:r>
      <w:r w:rsidR="00BF2583" w:rsidRPr="005F253F">
        <w:rPr>
          <w:rFonts w:ascii="Times New Roman" w:hAnsi="Times New Roman" w:cs="Times New Roman"/>
          <w:b w:val="0"/>
          <w:sz w:val="28"/>
          <w:szCs w:val="28"/>
        </w:rPr>
        <w:t>,</w:t>
      </w:r>
      <w:r w:rsidR="00D611C3" w:rsidRPr="005F253F">
        <w:rPr>
          <w:rFonts w:ascii="Times New Roman" w:hAnsi="Times New Roman" w:cs="Times New Roman"/>
          <w:b w:val="0"/>
          <w:sz w:val="28"/>
          <w:szCs w:val="28"/>
        </w:rPr>
        <w:t xml:space="preserve"> условия </w:t>
      </w:r>
      <w:r w:rsidR="00BF2583" w:rsidRPr="005F253F">
        <w:rPr>
          <w:rFonts w:ascii="Times New Roman" w:hAnsi="Times New Roman" w:cs="Times New Roman"/>
          <w:b w:val="0"/>
          <w:sz w:val="28"/>
          <w:szCs w:val="28"/>
        </w:rPr>
        <w:t xml:space="preserve">и порядок </w:t>
      </w:r>
      <w:r w:rsidR="00D611C3" w:rsidRPr="005F253F">
        <w:rPr>
          <w:rFonts w:ascii="Times New Roman" w:hAnsi="Times New Roman" w:cs="Times New Roman"/>
          <w:b w:val="0"/>
          <w:sz w:val="28"/>
          <w:szCs w:val="28"/>
        </w:rPr>
        <w:t>оплаты их труда, а также порядок формирования фонда оплаты труда.</w:t>
      </w:r>
    </w:p>
    <w:p w:rsidR="00864CB0" w:rsidRPr="005F253F" w:rsidRDefault="00864CB0" w:rsidP="009F0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80275" w:rsidRPr="005F253F" w:rsidRDefault="001C5626" w:rsidP="001C562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b w:val="0"/>
          <w:sz w:val="28"/>
          <w:szCs w:val="28"/>
        </w:rPr>
        <w:t>2</w:t>
      </w:r>
      <w:r w:rsidR="00DB6D36" w:rsidRPr="005F253F">
        <w:rPr>
          <w:rFonts w:ascii="Times New Roman" w:hAnsi="Times New Roman"/>
          <w:b w:val="0"/>
          <w:sz w:val="28"/>
          <w:szCs w:val="28"/>
        </w:rPr>
        <w:t>.</w:t>
      </w:r>
      <w:r w:rsidR="00AC01C5" w:rsidRPr="005F253F">
        <w:rPr>
          <w:rFonts w:ascii="Times New Roman" w:hAnsi="Times New Roman"/>
          <w:sz w:val="28"/>
          <w:szCs w:val="28"/>
        </w:rPr>
        <w:t xml:space="preserve"> </w:t>
      </w:r>
      <w:r w:rsidR="00003ACE" w:rsidRPr="005F253F">
        <w:rPr>
          <w:rFonts w:ascii="Times New Roman" w:hAnsi="Times New Roman"/>
          <w:b w:val="0"/>
          <w:sz w:val="28"/>
          <w:szCs w:val="28"/>
        </w:rPr>
        <w:t>О</w:t>
      </w:r>
      <w:r w:rsidRPr="005F253F">
        <w:rPr>
          <w:rFonts w:ascii="Times New Roman" w:hAnsi="Times New Roman"/>
          <w:b w:val="0"/>
          <w:sz w:val="28"/>
          <w:szCs w:val="28"/>
        </w:rPr>
        <w:t>плата труда лиц, замещающих муниципальные должности</w:t>
      </w:r>
      <w:r w:rsidR="00AE7C50" w:rsidRPr="005F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3ACE" w:rsidRPr="005F253F" w:rsidRDefault="00003ACE" w:rsidP="00AE7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4A63" w:rsidRPr="005F253F" w:rsidRDefault="00BF6081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003ACE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AE7C50" w:rsidRPr="005F253F">
        <w:rPr>
          <w:rFonts w:ascii="Times New Roman" w:hAnsi="Times New Roman" w:cs="Times New Roman"/>
          <w:sz w:val="28"/>
          <w:szCs w:val="28"/>
        </w:rPr>
        <w:t>Л</w:t>
      </w:r>
      <w:r w:rsidR="00003ACE" w:rsidRPr="005F253F">
        <w:rPr>
          <w:rFonts w:ascii="Times New Roman" w:hAnsi="Times New Roman" w:cs="Times New Roman"/>
          <w:sz w:val="28"/>
          <w:szCs w:val="28"/>
        </w:rPr>
        <w:t>иц</w:t>
      </w:r>
      <w:r w:rsidR="00F37DA9" w:rsidRPr="005F253F">
        <w:rPr>
          <w:rFonts w:ascii="Times New Roman" w:hAnsi="Times New Roman" w:cs="Times New Roman"/>
          <w:sz w:val="28"/>
          <w:szCs w:val="28"/>
        </w:rPr>
        <w:t>ам</w:t>
      </w:r>
      <w:r w:rsidR="00003ACE" w:rsidRPr="005F253F">
        <w:rPr>
          <w:rFonts w:ascii="Times New Roman" w:hAnsi="Times New Roman" w:cs="Times New Roman"/>
          <w:sz w:val="28"/>
          <w:szCs w:val="28"/>
        </w:rPr>
        <w:t>, замещающи</w:t>
      </w:r>
      <w:r w:rsidR="00F37DA9" w:rsidRPr="005F253F">
        <w:rPr>
          <w:rFonts w:ascii="Times New Roman" w:hAnsi="Times New Roman" w:cs="Times New Roman"/>
          <w:sz w:val="28"/>
          <w:szCs w:val="28"/>
        </w:rPr>
        <w:t>м</w:t>
      </w:r>
      <w:r w:rsidR="00003ACE" w:rsidRPr="005F253F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AE7C50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E458E2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003ACE" w:rsidRPr="005F253F">
        <w:rPr>
          <w:rFonts w:ascii="Times New Roman" w:hAnsi="Times New Roman" w:cs="Times New Roman"/>
          <w:sz w:val="28"/>
          <w:szCs w:val="28"/>
        </w:rPr>
        <w:t xml:space="preserve">, </w:t>
      </w:r>
      <w:r w:rsidR="00F37DA9" w:rsidRPr="005F253F">
        <w:rPr>
          <w:rFonts w:ascii="Times New Roman" w:hAnsi="Times New Roman" w:cs="Times New Roman"/>
          <w:sz w:val="28"/>
          <w:szCs w:val="28"/>
        </w:rPr>
        <w:t>выплачивается</w:t>
      </w:r>
      <w:r w:rsidR="00003ACE" w:rsidRPr="005F253F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F37DA9" w:rsidRPr="005F253F">
        <w:rPr>
          <w:rFonts w:ascii="Times New Roman" w:hAnsi="Times New Roman" w:cs="Times New Roman"/>
          <w:sz w:val="28"/>
          <w:szCs w:val="28"/>
        </w:rPr>
        <w:t>е</w:t>
      </w:r>
      <w:r w:rsidR="00003ACE" w:rsidRPr="005F253F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F37DA9" w:rsidRPr="005F253F">
        <w:rPr>
          <w:rFonts w:ascii="Times New Roman" w:hAnsi="Times New Roman" w:cs="Times New Roman"/>
          <w:sz w:val="28"/>
          <w:szCs w:val="28"/>
        </w:rPr>
        <w:t xml:space="preserve">е </w:t>
      </w:r>
      <w:r w:rsidR="00003ACE" w:rsidRPr="005F253F">
        <w:rPr>
          <w:rFonts w:ascii="Times New Roman" w:hAnsi="Times New Roman" w:cs="Times New Roman"/>
          <w:sz w:val="28"/>
          <w:szCs w:val="28"/>
        </w:rPr>
        <w:t>содержани</w:t>
      </w:r>
      <w:r w:rsidR="00F37DA9" w:rsidRPr="005F253F">
        <w:rPr>
          <w:rFonts w:ascii="Times New Roman" w:hAnsi="Times New Roman" w:cs="Times New Roman"/>
          <w:sz w:val="28"/>
          <w:szCs w:val="28"/>
        </w:rPr>
        <w:t>е</w:t>
      </w:r>
      <w:r w:rsidR="00003ACE" w:rsidRPr="005F253F">
        <w:rPr>
          <w:rFonts w:ascii="Times New Roman" w:hAnsi="Times New Roman" w:cs="Times New Roman"/>
          <w:sz w:val="28"/>
          <w:szCs w:val="28"/>
        </w:rPr>
        <w:t>, состояще</w:t>
      </w:r>
      <w:r w:rsidR="00F37DA9" w:rsidRPr="005F253F">
        <w:rPr>
          <w:rFonts w:ascii="Times New Roman" w:hAnsi="Times New Roman" w:cs="Times New Roman"/>
          <w:sz w:val="28"/>
          <w:szCs w:val="28"/>
        </w:rPr>
        <w:t>е</w:t>
      </w:r>
      <w:r w:rsidR="00003ACE" w:rsidRPr="005F253F">
        <w:rPr>
          <w:rFonts w:ascii="Times New Roman" w:hAnsi="Times New Roman" w:cs="Times New Roman"/>
          <w:sz w:val="28"/>
          <w:szCs w:val="28"/>
        </w:rPr>
        <w:t xml:space="preserve"> из денежного вознаграждения и дополнительных выплат, на которое начисляется районный коэффициент 1,15. </w:t>
      </w:r>
    </w:p>
    <w:p w:rsidR="00291582" w:rsidRPr="005F253F" w:rsidRDefault="00BF6081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291582" w:rsidRPr="005F253F">
        <w:rPr>
          <w:rFonts w:ascii="Times New Roman" w:hAnsi="Times New Roman" w:cs="Times New Roman"/>
          <w:sz w:val="28"/>
          <w:szCs w:val="28"/>
        </w:rPr>
        <w:t xml:space="preserve">. Дополнительные выплаты </w:t>
      </w:r>
      <w:r w:rsidR="00811810" w:rsidRPr="005F253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934FAB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291582" w:rsidRPr="005F253F">
        <w:rPr>
          <w:rFonts w:ascii="Times New Roman" w:hAnsi="Times New Roman" w:cs="Times New Roman"/>
          <w:sz w:val="28"/>
          <w:szCs w:val="28"/>
        </w:rPr>
        <w:t xml:space="preserve">, включают в себя ежемесячные и </w:t>
      </w:r>
      <w:r w:rsidR="00F37DA9" w:rsidRPr="005F253F">
        <w:rPr>
          <w:rFonts w:ascii="Times New Roman" w:hAnsi="Times New Roman" w:cs="Times New Roman"/>
          <w:sz w:val="28"/>
          <w:szCs w:val="28"/>
        </w:rPr>
        <w:t xml:space="preserve">единовременные </w:t>
      </w:r>
      <w:r w:rsidR="00291582" w:rsidRPr="005F253F">
        <w:rPr>
          <w:rFonts w:ascii="Times New Roman" w:hAnsi="Times New Roman" w:cs="Times New Roman"/>
          <w:sz w:val="28"/>
          <w:szCs w:val="28"/>
        </w:rPr>
        <w:t>дополнительные выплаты.</w:t>
      </w:r>
    </w:p>
    <w:p w:rsidR="00003ACE" w:rsidRPr="005F253F" w:rsidRDefault="00003ACE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Для расчета дополнительных выплат настоящим </w:t>
      </w:r>
      <w:r w:rsidR="00697C61" w:rsidRPr="005F253F">
        <w:rPr>
          <w:rFonts w:ascii="Times New Roman" w:hAnsi="Times New Roman" w:cs="Times New Roman"/>
          <w:sz w:val="28"/>
          <w:szCs w:val="28"/>
        </w:rPr>
        <w:t>Положением</w:t>
      </w:r>
      <w:r w:rsidRPr="005F253F">
        <w:rPr>
          <w:rFonts w:ascii="Times New Roman" w:hAnsi="Times New Roman" w:cs="Times New Roman"/>
          <w:sz w:val="28"/>
          <w:szCs w:val="28"/>
        </w:rPr>
        <w:t xml:space="preserve"> устанавливаются должностные оклады.</w:t>
      </w:r>
    </w:p>
    <w:p w:rsidR="00744A63" w:rsidRPr="005F253F" w:rsidRDefault="00BF6081" w:rsidP="009F08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4</w:t>
      </w:r>
      <w:r w:rsidR="00744A63" w:rsidRPr="005F253F">
        <w:rPr>
          <w:rFonts w:ascii="Times New Roman" w:hAnsi="Times New Roman" w:cs="Times New Roman"/>
          <w:sz w:val="28"/>
          <w:szCs w:val="28"/>
        </w:rPr>
        <w:t xml:space="preserve">. Денежное </w:t>
      </w:r>
      <w:r w:rsidR="00F37DA9" w:rsidRPr="005F253F">
        <w:rPr>
          <w:rFonts w:ascii="Times New Roman" w:hAnsi="Times New Roman" w:cs="Times New Roman"/>
          <w:sz w:val="28"/>
          <w:szCs w:val="28"/>
        </w:rPr>
        <w:t>содержание</w:t>
      </w:r>
      <w:r w:rsidR="00744A63" w:rsidRPr="005F253F">
        <w:rPr>
          <w:rFonts w:ascii="Times New Roman" w:hAnsi="Times New Roman" w:cs="Times New Roman"/>
          <w:sz w:val="28"/>
          <w:szCs w:val="28"/>
        </w:rPr>
        <w:t xml:space="preserve"> выплачивается за фактически отработанное время в расчетном месяце.</w:t>
      </w:r>
    </w:p>
    <w:p w:rsidR="005B06AC" w:rsidRPr="005F253F" w:rsidRDefault="00BF6081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5</w:t>
      </w:r>
      <w:r w:rsidR="00AC01C5" w:rsidRPr="005F253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35" w:history="1">
        <w:r w:rsidR="00AC01C5" w:rsidRPr="005F253F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AC01C5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744A63" w:rsidRPr="005F253F">
        <w:rPr>
          <w:rFonts w:ascii="Times New Roman" w:hAnsi="Times New Roman" w:cs="Times New Roman"/>
          <w:sz w:val="28"/>
          <w:szCs w:val="28"/>
        </w:rPr>
        <w:t xml:space="preserve">денежных вознаграждений и </w:t>
      </w:r>
      <w:r w:rsidR="005B06AC" w:rsidRPr="005F253F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811810" w:rsidRPr="005F253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680275" w:rsidRPr="005F253F">
        <w:rPr>
          <w:rFonts w:ascii="Times New Roman" w:hAnsi="Times New Roman" w:cs="Times New Roman"/>
          <w:sz w:val="28"/>
          <w:szCs w:val="28"/>
        </w:rPr>
        <w:t>,</w:t>
      </w:r>
      <w:r w:rsidR="005B06AC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AC01C5" w:rsidRPr="005F253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B06AC" w:rsidRPr="005F253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527" w:history="1">
        <w:r w:rsidR="005B06AC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B06AC" w:rsidRPr="005F253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37DA9" w:rsidRPr="005F253F">
        <w:rPr>
          <w:rFonts w:ascii="Times New Roman" w:hAnsi="Times New Roman" w:cs="Times New Roman"/>
          <w:sz w:val="28"/>
          <w:szCs w:val="28"/>
        </w:rPr>
        <w:t>ложению</w:t>
      </w:r>
      <w:r w:rsidR="005B06AC" w:rsidRPr="005F253F">
        <w:rPr>
          <w:rFonts w:ascii="Times New Roman" w:hAnsi="Times New Roman" w:cs="Times New Roman"/>
          <w:sz w:val="28"/>
          <w:szCs w:val="28"/>
        </w:rPr>
        <w:t>.</w:t>
      </w:r>
    </w:p>
    <w:p w:rsidR="00C375F4" w:rsidRPr="005F253F" w:rsidRDefault="00BF6081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Start w:id="3" w:name="Par83"/>
      <w:bookmarkEnd w:id="2"/>
      <w:bookmarkEnd w:id="3"/>
      <w:r w:rsidRPr="005F253F">
        <w:rPr>
          <w:rFonts w:ascii="Times New Roman" w:hAnsi="Times New Roman" w:cs="Times New Roman"/>
          <w:sz w:val="28"/>
          <w:szCs w:val="28"/>
        </w:rPr>
        <w:t>6</w:t>
      </w:r>
      <w:r w:rsidR="00E86460" w:rsidRPr="005F253F">
        <w:rPr>
          <w:rFonts w:ascii="Times New Roman" w:hAnsi="Times New Roman" w:cs="Times New Roman"/>
          <w:sz w:val="28"/>
          <w:szCs w:val="28"/>
        </w:rPr>
        <w:t xml:space="preserve">. Размеры ежемесячных дополнительных выплат </w:t>
      </w:r>
      <w:r w:rsidR="00811810" w:rsidRPr="005F253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032A4F" w:rsidRPr="005F253F">
        <w:rPr>
          <w:rFonts w:ascii="Times New Roman" w:hAnsi="Times New Roman" w:cs="Times New Roman"/>
          <w:sz w:val="28"/>
          <w:szCs w:val="28"/>
        </w:rPr>
        <w:t>,</w:t>
      </w:r>
      <w:r w:rsidR="00E86460" w:rsidRPr="005F253F">
        <w:rPr>
          <w:rFonts w:ascii="Times New Roman" w:hAnsi="Times New Roman" w:cs="Times New Roman"/>
          <w:sz w:val="28"/>
          <w:szCs w:val="28"/>
        </w:rPr>
        <w:t xml:space="preserve"> устанавливаются правовыми актами органов местного самоуправления исходя из должностных окладов</w:t>
      </w:r>
      <w:r w:rsidR="00C375F4" w:rsidRPr="005F253F">
        <w:rPr>
          <w:rFonts w:ascii="Times New Roman" w:hAnsi="Times New Roman" w:cs="Times New Roman"/>
          <w:sz w:val="28"/>
          <w:szCs w:val="28"/>
        </w:rPr>
        <w:t>.</w:t>
      </w:r>
      <w:r w:rsidR="00E86460" w:rsidRPr="005F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C3" w:rsidRPr="00A11138" w:rsidRDefault="00BF6081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доп"/>
      <w:bookmarkStart w:id="5" w:name="Par103"/>
      <w:r w:rsidRPr="00A11138">
        <w:rPr>
          <w:rFonts w:ascii="Times New Roman" w:hAnsi="Times New Roman" w:cs="Times New Roman"/>
          <w:sz w:val="28"/>
          <w:szCs w:val="28"/>
        </w:rPr>
        <w:t>7</w:t>
      </w:r>
      <w:r w:rsidR="00D611C3" w:rsidRPr="00A11138">
        <w:rPr>
          <w:rFonts w:ascii="Times New Roman" w:hAnsi="Times New Roman" w:cs="Times New Roman"/>
          <w:sz w:val="28"/>
          <w:szCs w:val="28"/>
        </w:rPr>
        <w:t>. К ежемесячным дополнительным выплатам относятся</w:t>
      </w:r>
      <w:bookmarkEnd w:id="4"/>
      <w:bookmarkEnd w:id="5"/>
      <w:r w:rsidR="00D611C3" w:rsidRPr="00A11138">
        <w:rPr>
          <w:rFonts w:ascii="Times New Roman" w:hAnsi="Times New Roman" w:cs="Times New Roman"/>
          <w:sz w:val="28"/>
          <w:szCs w:val="28"/>
        </w:rPr>
        <w:t>:</w:t>
      </w:r>
    </w:p>
    <w:p w:rsidR="00D611C3" w:rsidRPr="00A11138" w:rsidRDefault="00291582" w:rsidP="00B26C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7F36">
        <w:rPr>
          <w:rFonts w:ascii="Times New Roman" w:hAnsi="Times New Roman" w:cs="Times New Roman"/>
          <w:sz w:val="28"/>
          <w:szCs w:val="28"/>
        </w:rPr>
        <w:t>1</w:t>
      </w:r>
      <w:r w:rsidR="00D611C3" w:rsidRPr="004D7F36">
        <w:rPr>
          <w:rFonts w:ascii="Times New Roman" w:hAnsi="Times New Roman" w:cs="Times New Roman"/>
          <w:sz w:val="28"/>
          <w:szCs w:val="28"/>
        </w:rPr>
        <w:t xml:space="preserve">) ежемесячная надбавка за работу со сведениями, составляющими государственную тайну - в размере, установленном </w:t>
      </w:r>
      <w:r w:rsidR="005B649A" w:rsidRPr="004D7F3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D611C3" w:rsidRPr="004D7F36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ar102" w:history="1">
        <w:r w:rsidR="005F7F86" w:rsidRPr="004D7F3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5F7F86" w:rsidRPr="004D7F36">
        <w:rPr>
          <w:rFonts w:ascii="Times New Roman" w:hAnsi="Times New Roman" w:cs="Times New Roman"/>
          <w:color w:val="000000"/>
          <w:sz w:val="28"/>
          <w:szCs w:val="28"/>
        </w:rPr>
        <w:t xml:space="preserve"> 56</w:t>
      </w:r>
      <w:hyperlink w:anchor="Par102" w:history="1"/>
      <w:r w:rsidR="00B26C80" w:rsidRPr="004D7F36">
        <w:rPr>
          <w:rFonts w:ascii="Times New Roman" w:hAnsi="Times New Roman" w:cs="Times New Roman"/>
          <w:sz w:val="28"/>
          <w:szCs w:val="28"/>
        </w:rPr>
        <w:t xml:space="preserve"> </w:t>
      </w:r>
      <w:r w:rsidR="00D611C3" w:rsidRPr="004D7F36">
        <w:rPr>
          <w:rFonts w:ascii="Times New Roman" w:hAnsi="Times New Roman" w:cs="Times New Roman"/>
          <w:sz w:val="28"/>
          <w:szCs w:val="28"/>
        </w:rPr>
        <w:t>настояще</w:t>
      </w:r>
      <w:r w:rsidR="00B26C80" w:rsidRPr="004D7F36">
        <w:rPr>
          <w:rFonts w:ascii="Times New Roman" w:hAnsi="Times New Roman" w:cs="Times New Roman"/>
          <w:sz w:val="28"/>
          <w:szCs w:val="28"/>
        </w:rPr>
        <w:t>го</w:t>
      </w:r>
      <w:r w:rsidR="00D611C3" w:rsidRPr="004D7F36">
        <w:rPr>
          <w:rFonts w:ascii="Times New Roman" w:hAnsi="Times New Roman" w:cs="Times New Roman"/>
          <w:sz w:val="28"/>
          <w:szCs w:val="28"/>
        </w:rPr>
        <w:t xml:space="preserve"> </w:t>
      </w:r>
      <w:r w:rsidR="00F37DA9" w:rsidRPr="004D7F36">
        <w:rPr>
          <w:rFonts w:ascii="Times New Roman" w:hAnsi="Times New Roman" w:cs="Times New Roman"/>
          <w:sz w:val="28"/>
          <w:szCs w:val="28"/>
        </w:rPr>
        <w:t>Положения</w:t>
      </w:r>
      <w:r w:rsidR="00D611C3" w:rsidRPr="004D7F36">
        <w:rPr>
          <w:rFonts w:ascii="Times New Roman" w:hAnsi="Times New Roman" w:cs="Times New Roman"/>
          <w:sz w:val="28"/>
          <w:szCs w:val="28"/>
        </w:rPr>
        <w:t>);</w:t>
      </w:r>
    </w:p>
    <w:p w:rsidR="00D611C3" w:rsidRPr="00A11138" w:rsidRDefault="00291582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2</w:t>
      </w:r>
      <w:r w:rsidR="00D611C3" w:rsidRPr="00A11138">
        <w:rPr>
          <w:rFonts w:ascii="Times New Roman" w:hAnsi="Times New Roman" w:cs="Times New Roman"/>
          <w:sz w:val="28"/>
          <w:szCs w:val="28"/>
        </w:rPr>
        <w:t>) ежемесячная надбавка за государственные награды СССР, государственн</w:t>
      </w:r>
      <w:r w:rsidR="00C375F4" w:rsidRPr="00A11138">
        <w:rPr>
          <w:rFonts w:ascii="Times New Roman" w:hAnsi="Times New Roman" w:cs="Times New Roman"/>
          <w:sz w:val="28"/>
          <w:szCs w:val="28"/>
        </w:rPr>
        <w:t xml:space="preserve">ые награды Российской Федерации, и полученные в период осуществления полномочий на муниципальных должностях и прохождения муниципальной службы </w:t>
      </w:r>
      <w:r w:rsidR="00D611C3" w:rsidRPr="00A11138">
        <w:rPr>
          <w:rFonts w:ascii="Times New Roman" w:hAnsi="Times New Roman" w:cs="Times New Roman"/>
          <w:sz w:val="28"/>
          <w:szCs w:val="28"/>
        </w:rPr>
        <w:t>- в размере 25 % от должностного оклада (независимо от количества государственных наград);</w:t>
      </w:r>
    </w:p>
    <w:p w:rsidR="00D611C3" w:rsidRPr="00A11138" w:rsidRDefault="00291582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3</w:t>
      </w:r>
      <w:r w:rsidR="00D611C3" w:rsidRPr="00A11138">
        <w:rPr>
          <w:rFonts w:ascii="Times New Roman" w:hAnsi="Times New Roman" w:cs="Times New Roman"/>
          <w:sz w:val="28"/>
          <w:szCs w:val="28"/>
        </w:rPr>
        <w:t>) ежемесячная надбавка за ученую степень:</w:t>
      </w:r>
    </w:p>
    <w:p w:rsidR="00D611C3" w:rsidRPr="00A11138" w:rsidRDefault="00D611C3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кандидата наук - 10 % от должностного оклада;</w:t>
      </w:r>
    </w:p>
    <w:p w:rsidR="00D611C3" w:rsidRPr="00A11138" w:rsidRDefault="00D611C3" w:rsidP="009F0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доктора наук - 20 % от должностного оклада;</w:t>
      </w:r>
    </w:p>
    <w:p w:rsidR="00864CB0" w:rsidRPr="005F253F" w:rsidRDefault="001A5844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Ежемесячные д</w:t>
      </w:r>
      <w:r w:rsidR="00864CB0" w:rsidRPr="00A11138">
        <w:rPr>
          <w:rFonts w:ascii="Times New Roman" w:hAnsi="Times New Roman" w:cs="Times New Roman"/>
          <w:sz w:val="28"/>
          <w:szCs w:val="28"/>
        </w:rPr>
        <w:t xml:space="preserve">ополнительные выплаты, установленные в настоящем пункте, являются частью денежного содержания и выплачиваются ежемесячно в период срока полномочий </w:t>
      </w:r>
      <w:r w:rsidR="00811810" w:rsidRPr="00A1113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864CB0" w:rsidRPr="00A11138">
        <w:rPr>
          <w:rFonts w:ascii="Times New Roman" w:hAnsi="Times New Roman" w:cs="Times New Roman"/>
          <w:sz w:val="28"/>
          <w:szCs w:val="28"/>
        </w:rPr>
        <w:t>.</w:t>
      </w:r>
    </w:p>
    <w:p w:rsidR="00D611C3" w:rsidRPr="005F253F" w:rsidRDefault="00BF6081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доп2"/>
      <w:bookmarkStart w:id="7" w:name="Par104"/>
      <w:r w:rsidRPr="005F253F">
        <w:rPr>
          <w:rFonts w:ascii="Times New Roman" w:hAnsi="Times New Roman" w:cs="Times New Roman"/>
          <w:sz w:val="28"/>
          <w:szCs w:val="28"/>
        </w:rPr>
        <w:t>8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доп1"/>
      <w:r w:rsidR="00D611C3" w:rsidRPr="005F253F">
        <w:rPr>
          <w:rFonts w:ascii="Times New Roman" w:hAnsi="Times New Roman" w:cs="Times New Roman"/>
          <w:sz w:val="28"/>
          <w:szCs w:val="28"/>
        </w:rPr>
        <w:t>К единовременным дополнительным выплатам относятся</w:t>
      </w:r>
      <w:bookmarkEnd w:id="7"/>
      <w:r w:rsidR="00D611C3" w:rsidRPr="005F253F">
        <w:rPr>
          <w:rFonts w:ascii="Times New Roman" w:hAnsi="Times New Roman" w:cs="Times New Roman"/>
          <w:sz w:val="28"/>
          <w:szCs w:val="28"/>
        </w:rPr>
        <w:t>:</w:t>
      </w:r>
      <w:bookmarkEnd w:id="8"/>
    </w:p>
    <w:bookmarkEnd w:id="6"/>
    <w:p w:rsidR="00C24F76" w:rsidRPr="005F253F" w:rsidRDefault="001A5844" w:rsidP="00237B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1) </w:t>
      </w:r>
      <w:r w:rsidR="008664E8" w:rsidRPr="005F253F">
        <w:rPr>
          <w:rFonts w:ascii="Times New Roman" w:hAnsi="Times New Roman" w:cs="Times New Roman"/>
          <w:sz w:val="28"/>
          <w:szCs w:val="28"/>
        </w:rPr>
        <w:t>в</w:t>
      </w:r>
      <w:r w:rsidR="00714529" w:rsidRPr="005F253F">
        <w:rPr>
          <w:rFonts w:ascii="Times New Roman" w:hAnsi="Times New Roman" w:cs="Times New Roman"/>
          <w:sz w:val="28"/>
          <w:szCs w:val="28"/>
        </w:rPr>
        <w:t xml:space="preserve">ыплата при предоставлении ежегодного оплачиваемого отпуска. </w:t>
      </w:r>
    </w:p>
    <w:p w:rsidR="00C24F76" w:rsidRPr="005F253F" w:rsidRDefault="00C24F76" w:rsidP="00237B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2) </w:t>
      </w:r>
      <w:r w:rsidR="008664E8" w:rsidRPr="005F253F">
        <w:rPr>
          <w:rFonts w:ascii="Times New Roman" w:hAnsi="Times New Roman" w:cs="Times New Roman"/>
          <w:sz w:val="28"/>
          <w:szCs w:val="28"/>
        </w:rPr>
        <w:t>м</w:t>
      </w:r>
      <w:r w:rsidRPr="005F253F">
        <w:rPr>
          <w:rFonts w:ascii="Times New Roman" w:hAnsi="Times New Roman" w:cs="Times New Roman"/>
          <w:sz w:val="28"/>
          <w:szCs w:val="28"/>
        </w:rPr>
        <w:t>атериальная помощь</w:t>
      </w:r>
    </w:p>
    <w:p w:rsidR="00C24F76" w:rsidRPr="005F253F" w:rsidRDefault="00C24F76" w:rsidP="00237B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3) </w:t>
      </w:r>
      <w:r w:rsidR="008664E8" w:rsidRPr="005F253F">
        <w:rPr>
          <w:rFonts w:ascii="Times New Roman" w:hAnsi="Times New Roman" w:cs="Times New Roman"/>
          <w:sz w:val="28"/>
          <w:szCs w:val="28"/>
        </w:rPr>
        <w:t>п</w:t>
      </w:r>
      <w:r w:rsidRPr="005F253F">
        <w:rPr>
          <w:rFonts w:ascii="Times New Roman" w:hAnsi="Times New Roman" w:cs="Times New Roman"/>
          <w:sz w:val="28"/>
          <w:szCs w:val="28"/>
        </w:rPr>
        <w:t xml:space="preserve">ремия из экономии по фонду оплаты труда </w:t>
      </w:r>
    </w:p>
    <w:p w:rsidR="00C24F76" w:rsidRPr="005F253F" w:rsidRDefault="00BF6081" w:rsidP="001C5626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9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AF079E">
        <w:rPr>
          <w:rFonts w:ascii="Times New Roman" w:hAnsi="Times New Roman" w:cs="Times New Roman"/>
          <w:sz w:val="28"/>
          <w:szCs w:val="28"/>
        </w:rPr>
        <w:t>Л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ицам, замещающим муниципальные должности </w:t>
      </w:r>
      <w:r w:rsidR="00777844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DA124F" w:rsidRPr="005F253F">
        <w:rPr>
          <w:rFonts w:ascii="Times New Roman" w:hAnsi="Times New Roman" w:cs="Times New Roman"/>
          <w:sz w:val="28"/>
          <w:szCs w:val="28"/>
        </w:rPr>
        <w:t>,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 фондом оплаты труда предусматривается единовременная выплата при предоставлении ежегодного оплачиваемого отпуска в размере </w:t>
      </w:r>
      <w:r w:rsidR="00175D78" w:rsidRPr="00DB79AA">
        <w:rPr>
          <w:rFonts w:ascii="Times New Roman" w:hAnsi="Times New Roman" w:cs="Times New Roman"/>
          <w:sz w:val="28"/>
          <w:szCs w:val="28"/>
        </w:rPr>
        <w:t>одного</w:t>
      </w:r>
      <w:r w:rsidR="00C24F76" w:rsidRPr="00DB79A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75D78" w:rsidRPr="00DB79AA">
        <w:rPr>
          <w:rFonts w:ascii="Times New Roman" w:hAnsi="Times New Roman" w:cs="Times New Roman"/>
          <w:sz w:val="28"/>
          <w:szCs w:val="28"/>
        </w:rPr>
        <w:t>ого</w:t>
      </w:r>
      <w:r w:rsidR="00C24F76" w:rsidRPr="00DB79AA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75D78" w:rsidRPr="00DB79AA">
        <w:rPr>
          <w:rFonts w:ascii="Times New Roman" w:hAnsi="Times New Roman" w:cs="Times New Roman"/>
          <w:sz w:val="28"/>
          <w:szCs w:val="28"/>
        </w:rPr>
        <w:t>а</w:t>
      </w:r>
      <w:r w:rsidR="00C24F76" w:rsidRPr="005F253F">
        <w:rPr>
          <w:rFonts w:ascii="Times New Roman" w:hAnsi="Times New Roman" w:cs="Times New Roman"/>
          <w:sz w:val="28"/>
          <w:szCs w:val="28"/>
        </w:rPr>
        <w:t>.</w:t>
      </w:r>
    </w:p>
    <w:p w:rsidR="00665CCB" w:rsidRPr="005F253F" w:rsidRDefault="001C5626" w:rsidP="00665C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10</w:t>
      </w:r>
      <w:r w:rsidR="00665CCB" w:rsidRPr="005F253F">
        <w:rPr>
          <w:rFonts w:ascii="Times New Roman" w:hAnsi="Times New Roman" w:cs="Times New Roman"/>
          <w:sz w:val="28"/>
          <w:szCs w:val="28"/>
        </w:rPr>
        <w:t xml:space="preserve">. Единовременная дополнительная выплата при предоставлении ежегодного оплачиваемого отпуска лицам, замещающим муниципальные должности </w:t>
      </w:r>
      <w:r w:rsidR="00777844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DA124F" w:rsidRPr="005F253F">
        <w:rPr>
          <w:rFonts w:ascii="Times New Roman" w:hAnsi="Times New Roman" w:cs="Times New Roman"/>
          <w:sz w:val="28"/>
          <w:szCs w:val="28"/>
        </w:rPr>
        <w:t>,</w:t>
      </w:r>
      <w:r w:rsidR="00665CCB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2624C2" w:rsidRPr="005F253F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65CCB" w:rsidRPr="005F253F">
        <w:rPr>
          <w:rFonts w:ascii="Times New Roman" w:hAnsi="Times New Roman" w:cs="Times New Roman"/>
          <w:sz w:val="28"/>
          <w:szCs w:val="28"/>
        </w:rPr>
        <w:t xml:space="preserve">по заявлению в размере </w:t>
      </w:r>
      <w:r w:rsidR="00DB79AA">
        <w:rPr>
          <w:rFonts w:ascii="Times New Roman" w:hAnsi="Times New Roman" w:cs="Times New Roman"/>
          <w:sz w:val="28"/>
          <w:szCs w:val="28"/>
        </w:rPr>
        <w:t>одного</w:t>
      </w:r>
      <w:r w:rsidR="005B404C" w:rsidRPr="005F253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B79AA">
        <w:rPr>
          <w:rFonts w:ascii="Times New Roman" w:hAnsi="Times New Roman" w:cs="Times New Roman"/>
          <w:sz w:val="28"/>
          <w:szCs w:val="28"/>
        </w:rPr>
        <w:t>ого</w:t>
      </w:r>
      <w:r w:rsidR="005B404C" w:rsidRPr="005F253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B79AA">
        <w:rPr>
          <w:rFonts w:ascii="Times New Roman" w:hAnsi="Times New Roman" w:cs="Times New Roman"/>
          <w:sz w:val="28"/>
          <w:szCs w:val="28"/>
        </w:rPr>
        <w:t>а</w:t>
      </w:r>
      <w:r w:rsidR="005B404C" w:rsidRPr="005F253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2624C2" w:rsidRPr="005F253F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665CCB" w:rsidRPr="005F253F">
        <w:rPr>
          <w:rFonts w:ascii="Times New Roman" w:hAnsi="Times New Roman" w:cs="Times New Roman"/>
          <w:sz w:val="28"/>
          <w:szCs w:val="28"/>
        </w:rPr>
        <w:t>.</w:t>
      </w:r>
    </w:p>
    <w:p w:rsidR="00C24F76" w:rsidRPr="005F253F" w:rsidRDefault="001C5626" w:rsidP="00C2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1</w:t>
      </w:r>
      <w:r w:rsidR="00242DEC" w:rsidRPr="005F253F">
        <w:rPr>
          <w:rFonts w:ascii="Times New Roman" w:hAnsi="Times New Roman" w:cs="Times New Roman"/>
          <w:sz w:val="28"/>
          <w:szCs w:val="28"/>
        </w:rPr>
        <w:t>.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 Единовременная выплата к ежегодному оплачиваемому отпуску выплачивается с начислением районного коэффициента и учитывается при расчете среднего заработка.</w:t>
      </w:r>
    </w:p>
    <w:p w:rsidR="00C24F76" w:rsidRPr="005F253F" w:rsidRDefault="001C5626" w:rsidP="00C2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2</w:t>
      </w:r>
      <w:r w:rsidR="00242DEC" w:rsidRPr="005F253F">
        <w:rPr>
          <w:rFonts w:ascii="Times New Roman" w:hAnsi="Times New Roman" w:cs="Times New Roman"/>
          <w:sz w:val="28"/>
          <w:szCs w:val="28"/>
        </w:rPr>
        <w:t>.</w:t>
      </w:r>
      <w:r w:rsidR="00264B4E" w:rsidRPr="005F253F">
        <w:rPr>
          <w:rFonts w:ascii="Times New Roman" w:hAnsi="Times New Roman" w:cs="Times New Roman"/>
          <w:sz w:val="28"/>
          <w:szCs w:val="28"/>
        </w:rPr>
        <w:t xml:space="preserve"> В случае увеличения (индексации) 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402DD6" w:rsidRPr="005F253F">
        <w:rPr>
          <w:rFonts w:ascii="Times New Roman" w:hAnsi="Times New Roman" w:cs="Times New Roman"/>
          <w:sz w:val="28"/>
          <w:szCs w:val="28"/>
        </w:rPr>
        <w:t xml:space="preserve">по муниципальным должностям </w:t>
      </w:r>
      <w:r w:rsidR="00264B4E" w:rsidRPr="005F253F">
        <w:rPr>
          <w:rFonts w:ascii="Times New Roman" w:hAnsi="Times New Roman" w:cs="Times New Roman"/>
          <w:sz w:val="28"/>
          <w:szCs w:val="28"/>
        </w:rPr>
        <w:t xml:space="preserve">начисленная и выплаченная 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в течение года до увеличения сумма единовременной выплаты индексируется на коэффициент увеличения. </w:t>
      </w:r>
    </w:p>
    <w:p w:rsidR="00C24F76" w:rsidRPr="005F253F" w:rsidRDefault="001C5626" w:rsidP="00C2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3</w:t>
      </w:r>
      <w:r w:rsidR="00242DEC" w:rsidRPr="005F253F">
        <w:rPr>
          <w:rFonts w:ascii="Times New Roman" w:hAnsi="Times New Roman" w:cs="Times New Roman"/>
          <w:sz w:val="28"/>
          <w:szCs w:val="28"/>
        </w:rPr>
        <w:t>.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 В случае увольнения </w:t>
      </w:r>
      <w:r w:rsidR="00264B4E" w:rsidRPr="005F253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="00C24F76" w:rsidRPr="005F253F">
        <w:rPr>
          <w:rFonts w:ascii="Times New Roman" w:hAnsi="Times New Roman" w:cs="Times New Roman"/>
          <w:sz w:val="28"/>
          <w:szCs w:val="28"/>
        </w:rPr>
        <w:t>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увольнение.</w:t>
      </w:r>
    </w:p>
    <w:p w:rsidR="00C24F76" w:rsidRPr="005F253F" w:rsidRDefault="001C5626" w:rsidP="00C2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4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A024B" w:rsidRPr="005F253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C24F76" w:rsidRPr="005F253F">
        <w:rPr>
          <w:rFonts w:ascii="Times New Roman" w:hAnsi="Times New Roman" w:cs="Times New Roman"/>
          <w:sz w:val="28"/>
          <w:szCs w:val="28"/>
        </w:rPr>
        <w:t>не отработал</w:t>
      </w:r>
      <w:r w:rsidR="003A024B" w:rsidRPr="005F253F">
        <w:rPr>
          <w:rFonts w:ascii="Times New Roman" w:hAnsi="Times New Roman" w:cs="Times New Roman"/>
          <w:sz w:val="28"/>
          <w:szCs w:val="28"/>
        </w:rPr>
        <w:t>о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 полный финансовый год (в случае </w:t>
      </w:r>
      <w:r w:rsidR="003A024B" w:rsidRPr="005F253F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в течение года или увольнения в течение года), сумма единовременной выплаты исчисляется пропорционально времени с момента </w:t>
      </w:r>
      <w:r w:rsidR="003A024B" w:rsidRPr="005F253F">
        <w:rPr>
          <w:rFonts w:ascii="Times New Roman" w:hAnsi="Times New Roman" w:cs="Times New Roman"/>
          <w:sz w:val="28"/>
          <w:szCs w:val="28"/>
        </w:rPr>
        <w:t>назначения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 и до конца календарного года, либо с начала календарного года до момента увольнения.</w:t>
      </w:r>
    </w:p>
    <w:p w:rsidR="00C24F76" w:rsidRPr="005F253F" w:rsidRDefault="001C5626" w:rsidP="00C2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5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A024B" w:rsidRPr="005F253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C24F76" w:rsidRPr="005F253F">
        <w:rPr>
          <w:rFonts w:ascii="Times New Roman" w:hAnsi="Times New Roman" w:cs="Times New Roman"/>
          <w:sz w:val="28"/>
          <w:szCs w:val="28"/>
        </w:rPr>
        <w:t>в течение текущего финансового года не использовал</w:t>
      </w:r>
      <w:r w:rsidR="003A024B" w:rsidRPr="005F253F">
        <w:rPr>
          <w:rFonts w:ascii="Times New Roman" w:hAnsi="Times New Roman" w:cs="Times New Roman"/>
          <w:sz w:val="28"/>
          <w:szCs w:val="28"/>
        </w:rPr>
        <w:t>о</w:t>
      </w:r>
      <w:r w:rsidR="00C24F76" w:rsidRPr="005F253F">
        <w:rPr>
          <w:rFonts w:ascii="Times New Roman" w:hAnsi="Times New Roman" w:cs="Times New Roman"/>
          <w:sz w:val="28"/>
          <w:szCs w:val="28"/>
        </w:rPr>
        <w:t xml:space="preserve"> своего права на отпуск, единовременная выплата к ежегодному оплачиваемому отпуску производится ему в конце года или при увольнении на основании его заявления.</w:t>
      </w:r>
    </w:p>
    <w:p w:rsidR="00C24F76" w:rsidRPr="005F253F" w:rsidRDefault="001C5626" w:rsidP="00C2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6</w:t>
      </w:r>
      <w:r w:rsidR="00C24F76" w:rsidRPr="005F253F">
        <w:rPr>
          <w:rFonts w:ascii="Times New Roman" w:hAnsi="Times New Roman" w:cs="Times New Roman"/>
          <w:sz w:val="28"/>
          <w:szCs w:val="28"/>
        </w:rPr>
        <w:t>. Перенос единовременной выплаты на следующий календарный год не допускается.</w:t>
      </w:r>
    </w:p>
    <w:p w:rsidR="00063C31" w:rsidRPr="005F253F" w:rsidRDefault="001C5626" w:rsidP="00EA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7</w:t>
      </w:r>
      <w:r w:rsidR="00C24F76" w:rsidRPr="005F253F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осуществляется за счет и в пределах средств, учитываемых при формировании их годового фонда оплаты труда лиц, замещающих должности муниципальной службы, с учетом районного коэффициента в размере 1,15 на основании их личных заявлений.</w:t>
      </w:r>
    </w:p>
    <w:p w:rsidR="00714529" w:rsidRPr="005F253F" w:rsidRDefault="001C5626" w:rsidP="00237BF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D02EA">
        <w:rPr>
          <w:rFonts w:ascii="Times New Roman" w:hAnsi="Times New Roman" w:cs="Times New Roman"/>
          <w:sz w:val="28"/>
          <w:szCs w:val="28"/>
        </w:rPr>
        <w:t>8</w:t>
      </w:r>
      <w:r w:rsidR="00242DEC" w:rsidRPr="005F253F">
        <w:rPr>
          <w:rFonts w:ascii="Times New Roman" w:hAnsi="Times New Roman" w:cs="Times New Roman"/>
          <w:sz w:val="28"/>
          <w:szCs w:val="28"/>
        </w:rPr>
        <w:t>.</w:t>
      </w:r>
      <w:r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714529" w:rsidRPr="005F253F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AD2F19" w:rsidRPr="005F253F">
        <w:rPr>
          <w:rFonts w:ascii="Times New Roman" w:hAnsi="Times New Roman" w:cs="Times New Roman"/>
          <w:sz w:val="28"/>
          <w:szCs w:val="28"/>
        </w:rPr>
        <w:t>лиц</w:t>
      </w:r>
      <w:r w:rsidR="009D593C" w:rsidRPr="005F253F">
        <w:rPr>
          <w:rFonts w:ascii="Times New Roman" w:hAnsi="Times New Roman" w:cs="Times New Roman"/>
          <w:sz w:val="28"/>
          <w:szCs w:val="28"/>
        </w:rPr>
        <w:t>у</w:t>
      </w:r>
      <w:r w:rsidR="00AD2F19" w:rsidRPr="005F253F">
        <w:rPr>
          <w:rFonts w:ascii="Times New Roman" w:hAnsi="Times New Roman" w:cs="Times New Roman"/>
          <w:sz w:val="28"/>
          <w:szCs w:val="28"/>
        </w:rPr>
        <w:t>, замещающ</w:t>
      </w:r>
      <w:r w:rsidR="009D593C" w:rsidRPr="005F253F">
        <w:rPr>
          <w:rFonts w:ascii="Times New Roman" w:hAnsi="Times New Roman" w:cs="Times New Roman"/>
          <w:sz w:val="28"/>
          <w:szCs w:val="28"/>
        </w:rPr>
        <w:t>ему</w:t>
      </w:r>
      <w:r w:rsidR="00AD2F19" w:rsidRPr="005F25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593C" w:rsidRPr="005F253F">
        <w:rPr>
          <w:rFonts w:ascii="Times New Roman" w:hAnsi="Times New Roman" w:cs="Times New Roman"/>
          <w:sz w:val="28"/>
          <w:szCs w:val="28"/>
        </w:rPr>
        <w:t>ую</w:t>
      </w:r>
      <w:r w:rsidR="00AD2F19" w:rsidRPr="005F253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D593C" w:rsidRPr="005F253F">
        <w:rPr>
          <w:rFonts w:ascii="Times New Roman" w:hAnsi="Times New Roman" w:cs="Times New Roman"/>
          <w:sz w:val="28"/>
          <w:szCs w:val="28"/>
        </w:rPr>
        <w:t>ь</w:t>
      </w:r>
      <w:r w:rsidR="00DA124F" w:rsidRPr="005F253F">
        <w:rPr>
          <w:rFonts w:ascii="Times New Roman" w:hAnsi="Times New Roman" w:cs="Times New Roman"/>
          <w:sz w:val="28"/>
          <w:szCs w:val="28"/>
        </w:rPr>
        <w:t>,</w:t>
      </w:r>
      <w:r w:rsidR="00AD2F19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714529" w:rsidRPr="005F253F">
        <w:rPr>
          <w:rFonts w:ascii="Times New Roman" w:hAnsi="Times New Roman" w:cs="Times New Roman"/>
          <w:sz w:val="28"/>
          <w:szCs w:val="28"/>
        </w:rPr>
        <w:t xml:space="preserve">выплачивается по его заявлению </w:t>
      </w:r>
      <w:r w:rsidR="009D593C" w:rsidRPr="005F253F">
        <w:rPr>
          <w:rFonts w:ascii="Times New Roman" w:hAnsi="Times New Roman"/>
          <w:bCs/>
          <w:sz w:val="28"/>
          <w:szCs w:val="28"/>
        </w:rPr>
        <w:t>в размере двух должностных окладов в год</w:t>
      </w:r>
      <w:r w:rsidR="00714529" w:rsidRPr="005F25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593C" w:rsidRPr="005F253F" w:rsidRDefault="009D02EA" w:rsidP="009D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. В случае увеличения (индексации) должностных окладов по муниципальным должностям начисленная и выплаченная до увеличения в течение года сумма материальной помощи индексируется на коэффициент увеличения. </w:t>
      </w:r>
    </w:p>
    <w:p w:rsidR="009D593C" w:rsidRPr="005F253F" w:rsidRDefault="00506ECD" w:rsidP="009D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Если лицо, замещающее муниципальную должность, </w:t>
      </w:r>
      <w:r w:rsidR="009D593C" w:rsidRPr="005F253F">
        <w:rPr>
          <w:rFonts w:ascii="Times New Roman" w:hAnsi="Times New Roman" w:cs="Times New Roman"/>
          <w:sz w:val="28"/>
          <w:szCs w:val="28"/>
        </w:rPr>
        <w:t>не отработал</w:t>
      </w:r>
      <w:r w:rsidRPr="005F253F">
        <w:rPr>
          <w:rFonts w:ascii="Times New Roman" w:hAnsi="Times New Roman" w:cs="Times New Roman"/>
          <w:sz w:val="28"/>
          <w:szCs w:val="28"/>
        </w:rPr>
        <w:t>о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 полный финансовый год </w:t>
      </w:r>
      <w:r w:rsidRPr="005F253F">
        <w:rPr>
          <w:rFonts w:ascii="Times New Roman" w:hAnsi="Times New Roman" w:cs="Times New Roman"/>
          <w:sz w:val="28"/>
          <w:szCs w:val="28"/>
        </w:rPr>
        <w:t>(в случае назначения на должность в течение года или увольнения в течение года)</w:t>
      </w:r>
      <w:r w:rsidR="009D593C" w:rsidRPr="005F253F">
        <w:rPr>
          <w:rFonts w:ascii="Times New Roman" w:hAnsi="Times New Roman" w:cs="Times New Roman"/>
          <w:sz w:val="28"/>
          <w:szCs w:val="28"/>
        </w:rPr>
        <w:t>, сумма материальной помощи исчисляется пропорционально отработанному времени.</w:t>
      </w:r>
    </w:p>
    <w:p w:rsidR="009D593C" w:rsidRPr="005F253F" w:rsidRDefault="001C5626" w:rsidP="009D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0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. В случае увольнения </w:t>
      </w:r>
      <w:r w:rsidR="00506ECD" w:rsidRPr="005F253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 до окончания финансового года, материальная помощь, выплаченная в полном объеме за календарный год, подлежит перерасчету за фактически отработанное время и удержанию.</w:t>
      </w:r>
    </w:p>
    <w:p w:rsidR="009D593C" w:rsidRPr="005F253F" w:rsidRDefault="00D7189E" w:rsidP="00EA50E0">
      <w:pPr>
        <w:pStyle w:val="ConsPlusNormal"/>
        <w:widowControl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1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. Материальная помощь выплачивается один раз в полугодие в размере одного должностного оклада на основании личного заявления </w:t>
      </w:r>
      <w:r w:rsidR="007F694C" w:rsidRPr="005F253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, в котором указывается просьба выплатить материальную помощь. </w:t>
      </w:r>
    </w:p>
    <w:p w:rsidR="009D593C" w:rsidRPr="005F253F" w:rsidRDefault="00D7189E" w:rsidP="00EA50E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2</w:t>
      </w:r>
      <w:r w:rsidR="00EA50E0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F694C" w:rsidRPr="005F253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="009D593C" w:rsidRPr="005F253F">
        <w:rPr>
          <w:rFonts w:ascii="Times New Roman" w:hAnsi="Times New Roman" w:cs="Times New Roman"/>
          <w:sz w:val="28"/>
          <w:szCs w:val="28"/>
        </w:rPr>
        <w:t>в течение текущего финансового года не использовал</w:t>
      </w:r>
      <w:r w:rsidR="007F694C" w:rsidRPr="005F253F">
        <w:rPr>
          <w:rFonts w:ascii="Times New Roman" w:hAnsi="Times New Roman" w:cs="Times New Roman"/>
          <w:sz w:val="28"/>
          <w:szCs w:val="28"/>
        </w:rPr>
        <w:t>о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 своего права на получение материальной помощи, материальная помощь выплачивается ему в конце года или при увольнении на основании его заявления. </w:t>
      </w:r>
    </w:p>
    <w:p w:rsidR="009D593C" w:rsidRPr="005F253F" w:rsidRDefault="00D7189E" w:rsidP="007911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3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. Материальная помощь за счет средств фонда оплаты труда </w:t>
      </w:r>
      <w:r w:rsidR="007911C7" w:rsidRPr="005F253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9D593C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C81366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9D593C" w:rsidRPr="005F253F">
        <w:rPr>
          <w:rFonts w:ascii="Times New Roman" w:hAnsi="Times New Roman" w:cs="Times New Roman"/>
          <w:sz w:val="28"/>
          <w:szCs w:val="28"/>
        </w:rPr>
        <w:t>, выплачивается в пределах средств, учитываемых при формировании их годового фонда оплаты труда, с учетом районного коэффициента в размере 1,15.</w:t>
      </w:r>
    </w:p>
    <w:p w:rsidR="00FC5506" w:rsidRPr="005F253F" w:rsidRDefault="00D7189E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4</w:t>
      </w:r>
      <w:r w:rsidR="00242DEC" w:rsidRPr="005F253F">
        <w:rPr>
          <w:rFonts w:ascii="Times New Roman" w:hAnsi="Times New Roman" w:cs="Times New Roman"/>
          <w:sz w:val="28"/>
          <w:szCs w:val="28"/>
        </w:rPr>
        <w:t>.</w:t>
      </w:r>
      <w:r w:rsidR="00237BFC" w:rsidRPr="005F253F">
        <w:rPr>
          <w:rFonts w:ascii="Times New Roman" w:hAnsi="Times New Roman" w:cs="Times New Roman"/>
          <w:sz w:val="28"/>
          <w:szCs w:val="28"/>
        </w:rPr>
        <w:t xml:space="preserve"> П</w:t>
      </w:r>
      <w:r w:rsidR="001A5844" w:rsidRPr="005F253F">
        <w:rPr>
          <w:rFonts w:ascii="Times New Roman" w:hAnsi="Times New Roman" w:cs="Times New Roman"/>
          <w:sz w:val="28"/>
          <w:szCs w:val="28"/>
        </w:rPr>
        <w:t>ремия</w:t>
      </w:r>
      <w:r w:rsidR="00FC5506" w:rsidRPr="005F253F">
        <w:rPr>
          <w:rFonts w:ascii="Times New Roman" w:hAnsi="Times New Roman" w:cs="Times New Roman"/>
          <w:sz w:val="28"/>
          <w:szCs w:val="28"/>
        </w:rPr>
        <w:t xml:space="preserve"> из экономии </w:t>
      </w:r>
      <w:r w:rsidR="00B7794A" w:rsidRPr="005F253F">
        <w:rPr>
          <w:rFonts w:ascii="Times New Roman" w:hAnsi="Times New Roman" w:cs="Times New Roman"/>
          <w:sz w:val="28"/>
          <w:szCs w:val="28"/>
        </w:rPr>
        <w:t xml:space="preserve">по </w:t>
      </w:r>
      <w:r w:rsidR="00FC5506" w:rsidRPr="005F253F">
        <w:rPr>
          <w:rFonts w:ascii="Times New Roman" w:hAnsi="Times New Roman" w:cs="Times New Roman"/>
          <w:sz w:val="28"/>
          <w:szCs w:val="28"/>
        </w:rPr>
        <w:t>фонд</w:t>
      </w:r>
      <w:r w:rsidR="00B7794A" w:rsidRPr="005F253F">
        <w:rPr>
          <w:rFonts w:ascii="Times New Roman" w:hAnsi="Times New Roman" w:cs="Times New Roman"/>
          <w:sz w:val="28"/>
          <w:szCs w:val="28"/>
        </w:rPr>
        <w:t>у</w:t>
      </w:r>
      <w:r w:rsidR="00FC5506" w:rsidRPr="005F253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BF6081" w:rsidRPr="005F253F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FC5506" w:rsidRPr="005F253F">
        <w:rPr>
          <w:rFonts w:ascii="Times New Roman" w:hAnsi="Times New Roman" w:cs="Times New Roman"/>
          <w:sz w:val="28"/>
          <w:szCs w:val="28"/>
        </w:rPr>
        <w:t>в твердой денежной сумме либо в процентном выражении к должностному окладу</w:t>
      </w:r>
      <w:r w:rsidR="00291582" w:rsidRPr="005F253F">
        <w:rPr>
          <w:rFonts w:ascii="Times New Roman" w:hAnsi="Times New Roman" w:cs="Times New Roman"/>
          <w:sz w:val="28"/>
          <w:szCs w:val="28"/>
        </w:rPr>
        <w:t xml:space="preserve"> или денежному вознаграждению</w:t>
      </w:r>
      <w:r w:rsidR="00FC5506" w:rsidRPr="005F253F">
        <w:rPr>
          <w:rFonts w:ascii="Times New Roman" w:hAnsi="Times New Roman" w:cs="Times New Roman"/>
          <w:sz w:val="28"/>
          <w:szCs w:val="28"/>
        </w:rPr>
        <w:t>.</w:t>
      </w:r>
    </w:p>
    <w:p w:rsidR="00D611C3" w:rsidRPr="005F253F" w:rsidRDefault="00D7189E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5</w:t>
      </w:r>
      <w:r w:rsidR="00EE1727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Порядок выплаты премии из экономии по фонду оплаты труда </w:t>
      </w:r>
      <w:r w:rsidR="0013649D" w:rsidRPr="005F253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</w:t>
      </w:r>
      <w:hyperlink w:anchor="Par101" w:history="1"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л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C375F4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нием </w:t>
        </w:r>
        <w:r w:rsidR="00032A4F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C375F4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37DA9" w:rsidRPr="005F253F">
        <w:rPr>
          <w:rFonts w:ascii="Times New Roman" w:hAnsi="Times New Roman" w:cs="Times New Roman"/>
          <w:sz w:val="28"/>
          <w:szCs w:val="28"/>
        </w:rPr>
        <w:t>Положению</w:t>
      </w:r>
      <w:r w:rsidR="00D611C3" w:rsidRPr="005F253F">
        <w:rPr>
          <w:rFonts w:ascii="Times New Roman" w:hAnsi="Times New Roman" w:cs="Times New Roman"/>
          <w:sz w:val="28"/>
          <w:szCs w:val="28"/>
        </w:rPr>
        <w:t>.</w:t>
      </w:r>
    </w:p>
    <w:p w:rsidR="00D611C3" w:rsidRPr="005F253F" w:rsidRDefault="00D7189E" w:rsidP="005E3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9D02EA">
        <w:rPr>
          <w:rFonts w:ascii="Times New Roman" w:hAnsi="Times New Roman" w:cs="Times New Roman"/>
          <w:sz w:val="28"/>
          <w:szCs w:val="28"/>
        </w:rPr>
        <w:t>6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D611C3" w:rsidRPr="009946CB">
        <w:rPr>
          <w:rFonts w:ascii="Times New Roman" w:hAnsi="Times New Roman" w:cs="Times New Roman"/>
          <w:sz w:val="28"/>
          <w:szCs w:val="28"/>
        </w:rPr>
        <w:t xml:space="preserve">Дополнительные выплаты, предусмотренные </w:t>
      </w:r>
      <w:hyperlink w:anchor="Par103" w:tooltip="7. К ежемесячным дополнительным выплатам относятся" w:history="1">
        <w:r w:rsidR="00D611C3" w:rsidRPr="009946CB">
          <w:rPr>
            <w:rFonts w:ascii="Times New Roman" w:hAnsi="Times New Roman" w:cs="Times New Roman"/>
            <w:sz w:val="28"/>
            <w:szCs w:val="28"/>
          </w:rPr>
          <w:t>пу</w:t>
        </w:r>
        <w:r w:rsidR="00D611C3" w:rsidRPr="009946CB">
          <w:rPr>
            <w:rFonts w:ascii="Times New Roman" w:hAnsi="Times New Roman" w:cs="Times New Roman"/>
            <w:sz w:val="28"/>
            <w:szCs w:val="28"/>
          </w:rPr>
          <w:t>н</w:t>
        </w:r>
        <w:r w:rsidR="00D611C3" w:rsidRPr="009946CB">
          <w:rPr>
            <w:rFonts w:ascii="Times New Roman" w:hAnsi="Times New Roman" w:cs="Times New Roman"/>
            <w:sz w:val="28"/>
            <w:szCs w:val="28"/>
          </w:rPr>
          <w:t>кт</w:t>
        </w:r>
        <w:r w:rsidR="00A11138">
          <w:rPr>
            <w:rFonts w:ascii="Times New Roman" w:hAnsi="Times New Roman" w:cs="Times New Roman"/>
            <w:sz w:val="28"/>
            <w:szCs w:val="28"/>
          </w:rPr>
          <w:t xml:space="preserve">ами 7, </w:t>
        </w:r>
      </w:hyperlink>
      <w:hyperlink w:anchor="Par104" w:tooltip="8. К единовременным дополнительным выплатам относятся:" w:history="1">
        <w:r w:rsidR="00EA50E0" w:rsidRPr="009946C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D611C3" w:rsidRPr="009946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7DA9" w:rsidRPr="009946CB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D611C3" w:rsidRPr="009946CB">
        <w:rPr>
          <w:rFonts w:ascii="Times New Roman" w:hAnsi="Times New Roman" w:cs="Times New Roman"/>
          <w:sz w:val="28"/>
          <w:szCs w:val="28"/>
        </w:rPr>
        <w:t>, оформляются локальным правовым актом юридического лица</w:t>
      </w:r>
      <w:r w:rsidR="005E3395" w:rsidRPr="009946CB">
        <w:rPr>
          <w:rFonts w:ascii="Times New Roman" w:hAnsi="Times New Roman" w:cs="Times New Roman"/>
          <w:sz w:val="28"/>
          <w:szCs w:val="28"/>
        </w:rPr>
        <w:t xml:space="preserve">, </w:t>
      </w:r>
      <w:r w:rsidR="00D611C3" w:rsidRPr="009946CB">
        <w:rPr>
          <w:rFonts w:ascii="Times New Roman" w:hAnsi="Times New Roman" w:cs="Times New Roman"/>
          <w:sz w:val="28"/>
          <w:szCs w:val="28"/>
        </w:rPr>
        <w:t xml:space="preserve">в отношении Главы </w:t>
      </w:r>
      <w:r w:rsidR="005E3395" w:rsidRPr="009946CB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5F1EE2" w:rsidRPr="009946CB">
        <w:rPr>
          <w:rFonts w:ascii="Times New Roman" w:hAnsi="Times New Roman" w:cs="Times New Roman"/>
          <w:sz w:val="28"/>
          <w:szCs w:val="28"/>
        </w:rPr>
        <w:t xml:space="preserve"> </w:t>
      </w:r>
      <w:r w:rsidR="00D611C3" w:rsidRPr="009946CB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r w:rsidR="005E3395" w:rsidRPr="009946CB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D611C3" w:rsidRPr="009946CB">
        <w:rPr>
          <w:rFonts w:ascii="Times New Roman" w:hAnsi="Times New Roman" w:cs="Times New Roman"/>
          <w:sz w:val="28"/>
          <w:szCs w:val="28"/>
        </w:rPr>
        <w:t>;</w:t>
      </w:r>
    </w:p>
    <w:p w:rsidR="00CD36AB" w:rsidRPr="005F253F" w:rsidRDefault="00406C7B" w:rsidP="00CD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245AA6">
        <w:rPr>
          <w:rFonts w:ascii="Times New Roman" w:hAnsi="Times New Roman" w:cs="Times New Roman"/>
          <w:sz w:val="28"/>
          <w:szCs w:val="28"/>
        </w:rPr>
        <w:t>7</w:t>
      </w:r>
      <w:r w:rsidR="00242DEC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CD36AB" w:rsidRPr="005F253F">
        <w:rPr>
          <w:rFonts w:ascii="Times New Roman" w:hAnsi="Times New Roman" w:cs="Times New Roman"/>
          <w:sz w:val="28"/>
          <w:szCs w:val="28"/>
        </w:rPr>
        <w:t xml:space="preserve">Дополнительные выплаты, предусмотренные </w:t>
      </w:r>
      <w:hyperlink w:anchor="Par103" w:tooltip="7. К ежемесячным дополнительным выплатам относятся" w:history="1">
        <w:r w:rsidR="00EA50E0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A1113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ами 7, </w:t>
        </w:r>
      </w:hyperlink>
      <w:hyperlink w:anchor="Par104" w:tooltip="8. К единовременным дополнительным выплатам относятся:" w:history="1">
        <w:r w:rsidR="00EA50E0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CD36AB" w:rsidRPr="005F25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D36AB" w:rsidRPr="005F253F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106603" w:rsidRPr="00106603">
        <w:t xml:space="preserve"> </w:t>
      </w:r>
      <w:r w:rsidR="00106603" w:rsidRPr="00106603">
        <w:rPr>
          <w:rFonts w:ascii="Times New Roman" w:hAnsi="Times New Roman" w:cs="Times New Roman"/>
          <w:bCs/>
          <w:sz w:val="28"/>
          <w:szCs w:val="28"/>
        </w:rPr>
        <w:t>материальная помощь</w:t>
      </w:r>
      <w:r w:rsidR="001066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06603" w:rsidRPr="00106603">
        <w:rPr>
          <w:rFonts w:ascii="Times New Roman" w:hAnsi="Times New Roman" w:cs="Times New Roman"/>
          <w:bCs/>
          <w:sz w:val="28"/>
          <w:szCs w:val="28"/>
        </w:rPr>
        <w:t xml:space="preserve">премия из экономии по фонду оплаты труда </w:t>
      </w:r>
      <w:r w:rsidR="00CD36AB" w:rsidRPr="005F253F">
        <w:rPr>
          <w:rFonts w:ascii="Times New Roman" w:hAnsi="Times New Roman" w:cs="Times New Roman"/>
          <w:sz w:val="28"/>
          <w:szCs w:val="28"/>
        </w:rPr>
        <w:t xml:space="preserve"> выплачиваются </w:t>
      </w:r>
      <w:r w:rsidR="00CD36AB" w:rsidRPr="00106603">
        <w:rPr>
          <w:rFonts w:ascii="Times New Roman" w:hAnsi="Times New Roman" w:cs="Times New Roman"/>
          <w:sz w:val="28"/>
          <w:szCs w:val="28"/>
        </w:rPr>
        <w:t>одновременно с заработной платой</w:t>
      </w:r>
      <w:r w:rsidR="00106603">
        <w:rPr>
          <w:rFonts w:ascii="Times New Roman" w:hAnsi="Times New Roman" w:cs="Times New Roman"/>
          <w:sz w:val="28"/>
          <w:szCs w:val="28"/>
        </w:rPr>
        <w:t xml:space="preserve">, </w:t>
      </w:r>
      <w:r w:rsidR="00106603" w:rsidRPr="00106603">
        <w:rPr>
          <w:rFonts w:ascii="Times New Roman" w:hAnsi="Times New Roman" w:cs="Times New Roman"/>
          <w:sz w:val="28"/>
          <w:szCs w:val="28"/>
        </w:rPr>
        <w:t>выплата при предоставлении ежегодного оплачиваемого отпуска</w:t>
      </w:r>
      <w:r w:rsidR="00106603">
        <w:rPr>
          <w:rFonts w:ascii="Times New Roman" w:hAnsi="Times New Roman" w:cs="Times New Roman"/>
          <w:sz w:val="28"/>
          <w:szCs w:val="28"/>
        </w:rPr>
        <w:t xml:space="preserve"> выплачивается с отпускными</w:t>
      </w:r>
      <w:r w:rsidR="00CD36AB" w:rsidRPr="005F253F">
        <w:rPr>
          <w:rFonts w:ascii="Times New Roman" w:hAnsi="Times New Roman" w:cs="Times New Roman"/>
          <w:sz w:val="28"/>
          <w:szCs w:val="28"/>
        </w:rPr>
        <w:t>, включаются в средний заработок для оплаты ежегодных отпусков, пособий по временной нетрудоспособности и в других случаях, предусмотренных законодательством.</w:t>
      </w:r>
    </w:p>
    <w:p w:rsidR="00D611C3" w:rsidRPr="005F253F" w:rsidRDefault="00406C7B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245AA6">
        <w:rPr>
          <w:rFonts w:ascii="Times New Roman" w:hAnsi="Times New Roman" w:cs="Times New Roman"/>
          <w:sz w:val="28"/>
          <w:szCs w:val="28"/>
        </w:rPr>
        <w:t>8</w:t>
      </w:r>
      <w:r w:rsidR="00242DEC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Распоряжения, предусматривающие выплаты, установленные </w:t>
      </w:r>
      <w:hyperlink w:anchor="Par103" w:tooltip="7. К ежемесячным дополнительным выплатам относятся" w:history="1">
        <w:r w:rsidR="00EA50E0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A11138">
        <w:rPr>
          <w:rFonts w:ascii="Times New Roman" w:hAnsi="Times New Roman" w:cs="Times New Roman"/>
          <w:sz w:val="28"/>
          <w:szCs w:val="28"/>
        </w:rPr>
        <w:t xml:space="preserve">7, </w:t>
      </w:r>
      <w:hyperlink w:anchor="Par104" w:tooltip="8. К единовременным дополнительным выплатам относятся:" w:history="1">
        <w:r w:rsidR="00EA50E0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D611C3" w:rsidRPr="005F253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839F4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D611C3" w:rsidRPr="005F253F">
        <w:rPr>
          <w:rFonts w:ascii="Times New Roman" w:hAnsi="Times New Roman" w:cs="Times New Roman"/>
          <w:sz w:val="28"/>
          <w:szCs w:val="28"/>
        </w:rPr>
        <w:t>подписываются р</w:t>
      </w:r>
      <w:r w:rsidR="00235774" w:rsidRPr="005F253F">
        <w:rPr>
          <w:rFonts w:ascii="Times New Roman" w:hAnsi="Times New Roman" w:cs="Times New Roman"/>
          <w:sz w:val="28"/>
          <w:szCs w:val="28"/>
        </w:rPr>
        <w:t xml:space="preserve">уководителем юридического лица </w:t>
      </w:r>
      <w:r w:rsidR="00D611C3" w:rsidRPr="005F253F">
        <w:rPr>
          <w:rFonts w:ascii="Times New Roman" w:hAnsi="Times New Roman" w:cs="Times New Roman"/>
          <w:sz w:val="28"/>
          <w:szCs w:val="28"/>
        </w:rPr>
        <w:t xml:space="preserve">либо лицом, исполняющим </w:t>
      </w:r>
      <w:r w:rsidR="00235774" w:rsidRPr="005F253F">
        <w:rPr>
          <w:rFonts w:ascii="Times New Roman" w:hAnsi="Times New Roman" w:cs="Times New Roman"/>
          <w:sz w:val="28"/>
          <w:szCs w:val="28"/>
        </w:rPr>
        <w:t xml:space="preserve">его </w:t>
      </w:r>
      <w:r w:rsidR="007911C7" w:rsidRPr="005F253F">
        <w:rPr>
          <w:rFonts w:ascii="Times New Roman" w:hAnsi="Times New Roman" w:cs="Times New Roman"/>
          <w:sz w:val="28"/>
          <w:szCs w:val="28"/>
        </w:rPr>
        <w:t>обязанности</w:t>
      </w:r>
      <w:r w:rsidR="00235774" w:rsidRPr="005F253F">
        <w:rPr>
          <w:rFonts w:ascii="Times New Roman" w:hAnsi="Times New Roman" w:cs="Times New Roman"/>
          <w:sz w:val="28"/>
          <w:szCs w:val="28"/>
        </w:rPr>
        <w:t>.</w:t>
      </w:r>
    </w:p>
    <w:p w:rsidR="00237C36" w:rsidRPr="005F253F" w:rsidRDefault="00237C36" w:rsidP="009F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2F" w:rsidRPr="005F253F" w:rsidRDefault="001C5626" w:rsidP="00F340A6">
      <w:pPr>
        <w:widowControl w:val="0"/>
        <w:spacing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D2F" w:rsidRPr="00245AA6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Pr="00245AA6">
        <w:rPr>
          <w:rFonts w:ascii="Times New Roman" w:eastAsia="Times New Roman" w:hAnsi="Times New Roman"/>
          <w:sz w:val="28"/>
          <w:szCs w:val="28"/>
          <w:lang w:eastAsia="ru-RU"/>
        </w:rPr>
        <w:t>плата труда лиц, замещающих должности муниципальной службы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0D2F" w:rsidRPr="005F253F" w:rsidRDefault="00245AA6" w:rsidP="001C56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. Оплата труда </w:t>
      </w:r>
      <w:bookmarkStart w:id="9" w:name="__DdeLink__847_608720328"/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 муниципальной службы</w:t>
      </w:r>
      <w:bookmarkEnd w:id="9"/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0D2F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состоит из денежного содержания, включающего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>следующие выплаты:</w:t>
      </w:r>
    </w:p>
    <w:p w:rsidR="00F50D2F" w:rsidRPr="005F253F" w:rsidRDefault="00F50D2F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1) должностной оклад в соответствии с замещаемой должностью муниципальной службы (далее – должностной оклад);</w:t>
      </w:r>
    </w:p>
    <w:p w:rsidR="00F50D2F" w:rsidRPr="005F253F" w:rsidRDefault="00F50D2F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2) ежемесячные надбавки и иные дополнительные выплаты к должностному окладу</w:t>
      </w:r>
      <w:r w:rsidR="001C4699" w:rsidRPr="005F25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4699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686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699" w:rsidRPr="005F253F">
        <w:rPr>
          <w:rFonts w:ascii="Times New Roman" w:eastAsia="Times New Roman" w:hAnsi="Times New Roman"/>
          <w:sz w:val="28"/>
          <w:szCs w:val="28"/>
          <w:lang w:eastAsia="ru-RU"/>
        </w:rPr>
        <w:t>ежемесячная надбавка за особые условия муниципальной службы</w:t>
      </w:r>
    </w:p>
    <w:p w:rsidR="001C4699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686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699" w:rsidRPr="005F253F">
        <w:rPr>
          <w:rFonts w:ascii="Times New Roman" w:eastAsia="Times New Roman" w:hAnsi="Times New Roman"/>
          <w:sz w:val="28"/>
          <w:szCs w:val="28"/>
          <w:lang w:eastAsia="ru-RU"/>
        </w:rPr>
        <w:t>ежемесячная надбавка за классный чин</w:t>
      </w:r>
    </w:p>
    <w:p w:rsidR="001C4699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686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699" w:rsidRPr="005F253F">
        <w:rPr>
          <w:rFonts w:ascii="Times New Roman" w:eastAsia="Times New Roman" w:hAnsi="Times New Roman"/>
          <w:sz w:val="28"/>
          <w:szCs w:val="28"/>
          <w:lang w:eastAsia="ru-RU"/>
        </w:rPr>
        <w:t>ежемесячная надбавка за выслугу лет</w:t>
      </w:r>
    </w:p>
    <w:p w:rsidR="005D233B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56">
        <w:rPr>
          <w:rFonts w:ascii="Times New Roman" w:hAnsi="Times New Roman"/>
          <w:sz w:val="28"/>
          <w:szCs w:val="28"/>
        </w:rPr>
        <w:t>г)</w:t>
      </w:r>
      <w:r w:rsidR="00686031" w:rsidRPr="006E6D56">
        <w:rPr>
          <w:rFonts w:ascii="Times New Roman" w:hAnsi="Times New Roman"/>
          <w:sz w:val="28"/>
          <w:szCs w:val="28"/>
        </w:rPr>
        <w:t xml:space="preserve"> </w:t>
      </w:r>
      <w:r w:rsidR="005D233B" w:rsidRPr="006E6D56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  <w:r w:rsidR="005D233B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233B" w:rsidRPr="00A11138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138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686031" w:rsidRPr="00A11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33B" w:rsidRPr="00A11138">
        <w:rPr>
          <w:rFonts w:ascii="Times New Roman" w:eastAsia="Times New Roman" w:hAnsi="Times New Roman"/>
          <w:sz w:val="28"/>
          <w:szCs w:val="28"/>
          <w:lang w:eastAsia="ru-RU"/>
        </w:rPr>
        <w:t>ежемесячная надбавка за государственные награды</w:t>
      </w:r>
    </w:p>
    <w:p w:rsidR="005D233B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138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686031" w:rsidRPr="00A11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33B" w:rsidRPr="00A11138">
        <w:rPr>
          <w:rFonts w:ascii="Times New Roman" w:eastAsia="Times New Roman" w:hAnsi="Times New Roman"/>
          <w:sz w:val="28"/>
          <w:szCs w:val="28"/>
          <w:lang w:eastAsia="ru-RU"/>
        </w:rPr>
        <w:t>ежемесячная надбавка за ученую степень</w:t>
      </w:r>
    </w:p>
    <w:p w:rsidR="005D233B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="00686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33B" w:rsidRPr="005F253F">
        <w:rPr>
          <w:rFonts w:ascii="Times New Roman" w:eastAsia="Times New Roman" w:hAnsi="Times New Roman"/>
          <w:sz w:val="28"/>
          <w:szCs w:val="28"/>
          <w:lang w:eastAsia="ru-RU"/>
        </w:rPr>
        <w:t>ежемесячное денежное поощрение</w:t>
      </w:r>
    </w:p>
    <w:p w:rsidR="005D233B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>з)</w:t>
      </w:r>
      <w:r w:rsidR="005D233B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единовременная выплата при предоставлении ежегодного оплачиваемого отпуска</w:t>
      </w:r>
    </w:p>
    <w:p w:rsidR="005D233B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>и)</w:t>
      </w:r>
      <w:r w:rsidR="005D233B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материальная помощь</w:t>
      </w:r>
    </w:p>
    <w:p w:rsidR="005D233B" w:rsidRPr="005F253F" w:rsidRDefault="00406C7B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138">
        <w:rPr>
          <w:rFonts w:ascii="Times New Roman" w:eastAsia="Times New Roman" w:hAnsi="Times New Roman"/>
          <w:bCs/>
          <w:sz w:val="28"/>
          <w:szCs w:val="28"/>
          <w:lang w:eastAsia="ru-RU"/>
        </w:rPr>
        <w:t>к)</w:t>
      </w:r>
      <w:r w:rsidR="00686031" w:rsidRPr="00A11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233B" w:rsidRPr="00A11138">
        <w:rPr>
          <w:rFonts w:ascii="Times New Roman" w:eastAsia="Times New Roman" w:hAnsi="Times New Roman"/>
          <w:bCs/>
          <w:sz w:val="28"/>
          <w:szCs w:val="28"/>
          <w:lang w:eastAsia="ru-RU"/>
        </w:rPr>
        <w:t>премия за выполнение особо важного и сложного задания</w:t>
      </w:r>
    </w:p>
    <w:p w:rsidR="00F50D2F" w:rsidRPr="005F253F" w:rsidRDefault="00EA5E06" w:rsidP="00E81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AA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>. На денежное содержание лиц, замещающих должности муниципальной службы, начисляется районный коэффициент 1,15.</w:t>
      </w:r>
    </w:p>
    <w:p w:rsidR="00C64712" w:rsidRPr="005F253F" w:rsidRDefault="00417A8F" w:rsidP="00E81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245AA6">
        <w:rPr>
          <w:rFonts w:ascii="Times New Roman" w:hAnsi="Times New Roman" w:cs="Times New Roman"/>
          <w:sz w:val="28"/>
          <w:szCs w:val="28"/>
        </w:rPr>
        <w:t>1</w:t>
      </w:r>
      <w:r w:rsidRPr="005F253F">
        <w:rPr>
          <w:rFonts w:ascii="Times New Roman" w:hAnsi="Times New Roman" w:cs="Times New Roman"/>
          <w:sz w:val="28"/>
          <w:szCs w:val="28"/>
        </w:rPr>
        <w:t>.</w:t>
      </w:r>
      <w:r w:rsidR="00C64712" w:rsidRPr="005F253F">
        <w:rPr>
          <w:rFonts w:ascii="Times New Roman" w:hAnsi="Times New Roman" w:cs="Times New Roman"/>
          <w:sz w:val="28"/>
          <w:szCs w:val="28"/>
        </w:rPr>
        <w:t xml:space="preserve"> Финансирование расходов на оплату труда муниципальных служащих осуществляется за счет средств бюджета </w:t>
      </w:r>
      <w:r w:rsidR="005E3395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C64712" w:rsidRPr="005F253F">
        <w:rPr>
          <w:rFonts w:ascii="Times New Roman" w:hAnsi="Times New Roman" w:cs="Times New Roman"/>
          <w:sz w:val="28"/>
          <w:szCs w:val="28"/>
        </w:rPr>
        <w:t>.</w:t>
      </w:r>
    </w:p>
    <w:p w:rsidR="00C64712" w:rsidRPr="005F253F" w:rsidRDefault="00EA5E06" w:rsidP="00E81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245AA6">
        <w:rPr>
          <w:rFonts w:ascii="Times New Roman" w:hAnsi="Times New Roman" w:cs="Times New Roman"/>
          <w:sz w:val="28"/>
          <w:szCs w:val="28"/>
        </w:rPr>
        <w:t>2</w:t>
      </w:r>
      <w:r w:rsidR="00C64712" w:rsidRPr="005F253F">
        <w:rPr>
          <w:rFonts w:ascii="Times New Roman" w:hAnsi="Times New Roman" w:cs="Times New Roman"/>
          <w:sz w:val="28"/>
          <w:szCs w:val="28"/>
        </w:rPr>
        <w:t xml:space="preserve">. Оплата труда муниципальных служащих подлежит индексации в размерах и сроки, предусмотренные законодательством Российской Федерации, </w:t>
      </w:r>
      <w:r w:rsidR="000F6EFD" w:rsidRPr="005F253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C64712" w:rsidRPr="005F253F">
        <w:rPr>
          <w:rFonts w:ascii="Times New Roman" w:hAnsi="Times New Roman" w:cs="Times New Roman"/>
          <w:sz w:val="28"/>
          <w:szCs w:val="28"/>
        </w:rPr>
        <w:t xml:space="preserve">Челябинской области и соответствующими решениями </w:t>
      </w:r>
      <w:r w:rsidR="005E3395">
        <w:rPr>
          <w:rFonts w:ascii="Times New Roman" w:hAnsi="Times New Roman" w:cs="Times New Roman"/>
          <w:sz w:val="28"/>
          <w:szCs w:val="28"/>
        </w:rPr>
        <w:t>Совета депутатов Мирненского сельского поселения.</w:t>
      </w:r>
    </w:p>
    <w:p w:rsidR="00F50D2F" w:rsidRPr="005F253F" w:rsidRDefault="00EA5E06" w:rsidP="00E86884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A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4577A" w:rsidRPr="005F253F">
        <w:rPr>
          <w:rFonts w:ascii="Times New Roman" w:hAnsi="Times New Roman"/>
          <w:sz w:val="28"/>
          <w:szCs w:val="28"/>
        </w:rPr>
        <w:t>Должностной оклад муниципальному служащему устанавливается при приеме на муниципальную службу или переводе в соответствии с замещаемой должностью муниципальной службы согласно штатному расписанию, утвержденному руководител</w:t>
      </w:r>
      <w:r w:rsidR="00F32147" w:rsidRPr="005F253F">
        <w:rPr>
          <w:rFonts w:ascii="Times New Roman" w:hAnsi="Times New Roman"/>
          <w:sz w:val="28"/>
          <w:szCs w:val="28"/>
        </w:rPr>
        <w:t>ем</w:t>
      </w:r>
      <w:r w:rsidR="00F4577A" w:rsidRPr="005F253F">
        <w:rPr>
          <w:rFonts w:ascii="Times New Roman" w:hAnsi="Times New Roman"/>
          <w:sz w:val="28"/>
          <w:szCs w:val="28"/>
        </w:rPr>
        <w:t xml:space="preserve"> орган</w:t>
      </w:r>
      <w:r w:rsidR="00F32147" w:rsidRPr="005F253F">
        <w:rPr>
          <w:rFonts w:ascii="Times New Roman" w:hAnsi="Times New Roman"/>
          <w:sz w:val="28"/>
          <w:szCs w:val="28"/>
        </w:rPr>
        <w:t>а</w:t>
      </w:r>
      <w:r w:rsidR="00F4577A" w:rsidRPr="005F253F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212B4">
        <w:rPr>
          <w:rFonts w:ascii="Times New Roman" w:hAnsi="Times New Roman"/>
          <w:bCs/>
          <w:sz w:val="28"/>
          <w:szCs w:val="28"/>
        </w:rPr>
        <w:t>Мирненского сельского поселения.</w:t>
      </w:r>
    </w:p>
    <w:p w:rsidR="00FC6F4D" w:rsidRPr="005F253F" w:rsidRDefault="00EA5E06" w:rsidP="009D26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245AA6">
        <w:rPr>
          <w:rFonts w:ascii="Times New Roman" w:hAnsi="Times New Roman" w:cs="Times New Roman"/>
          <w:sz w:val="28"/>
          <w:szCs w:val="28"/>
        </w:rPr>
        <w:t>4</w:t>
      </w:r>
      <w:r w:rsidR="00D517AA" w:rsidRPr="005F253F">
        <w:rPr>
          <w:rFonts w:ascii="Times New Roman" w:hAnsi="Times New Roman" w:cs="Times New Roman"/>
          <w:sz w:val="28"/>
          <w:szCs w:val="28"/>
        </w:rPr>
        <w:t>.</w:t>
      </w:r>
      <w:r w:rsidR="00FC6F4D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F4577A" w:rsidRPr="005F253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должности муниципальной службы, устанавливаются в соответствии с их нормативами, в </w:t>
      </w:r>
      <w:r w:rsidR="00063C31" w:rsidRPr="005F253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ОКЛ" w:history="1">
        <w:r w:rsidR="00F4577A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063C31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ем</w:t>
        </w:r>
        <w:r w:rsidR="00F4577A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F4577A" w:rsidRPr="005F25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37DA9" w:rsidRPr="005F253F">
        <w:rPr>
          <w:rFonts w:ascii="Times New Roman" w:hAnsi="Times New Roman" w:cs="Times New Roman"/>
          <w:sz w:val="28"/>
          <w:szCs w:val="28"/>
        </w:rPr>
        <w:t>Положению</w:t>
      </w:r>
      <w:r w:rsidR="00F4577A" w:rsidRPr="005F253F">
        <w:rPr>
          <w:rFonts w:ascii="Times New Roman" w:hAnsi="Times New Roman" w:cs="Times New Roman"/>
          <w:sz w:val="28"/>
          <w:szCs w:val="28"/>
        </w:rPr>
        <w:t>.</w:t>
      </w:r>
    </w:p>
    <w:p w:rsidR="00FC6F4D" w:rsidRPr="005F253F" w:rsidRDefault="00EA5E06" w:rsidP="009D26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245AA6">
        <w:rPr>
          <w:rFonts w:ascii="Times New Roman" w:hAnsi="Times New Roman" w:cs="Times New Roman"/>
          <w:sz w:val="28"/>
          <w:szCs w:val="28"/>
        </w:rPr>
        <w:t>5</w:t>
      </w:r>
      <w:r w:rsidR="00FC6F4D" w:rsidRPr="005F253F">
        <w:rPr>
          <w:rFonts w:ascii="Times New Roman" w:hAnsi="Times New Roman" w:cs="Times New Roman"/>
          <w:sz w:val="28"/>
          <w:szCs w:val="28"/>
        </w:rPr>
        <w:t>. Должностной оклад выплачивается за фактически отработанное время в расчетном месяце.</w:t>
      </w:r>
    </w:p>
    <w:p w:rsidR="00FC6F4D" w:rsidRPr="005F253F" w:rsidRDefault="00EA5E06" w:rsidP="009D26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245AA6">
        <w:rPr>
          <w:rFonts w:ascii="Times New Roman" w:hAnsi="Times New Roman" w:cs="Times New Roman"/>
          <w:sz w:val="28"/>
          <w:szCs w:val="28"/>
        </w:rPr>
        <w:t>6</w:t>
      </w:r>
      <w:r w:rsidR="00FC6F4D" w:rsidRPr="005F253F">
        <w:rPr>
          <w:rFonts w:ascii="Times New Roman" w:hAnsi="Times New Roman" w:cs="Times New Roman"/>
          <w:sz w:val="28"/>
          <w:szCs w:val="28"/>
        </w:rPr>
        <w:t xml:space="preserve">. При увеличении (индексации) должностных окладов муниципальных служащих на основании решений </w:t>
      </w:r>
      <w:r w:rsidR="007F2FA6">
        <w:rPr>
          <w:rFonts w:ascii="Times New Roman" w:hAnsi="Times New Roman" w:cs="Times New Roman"/>
          <w:sz w:val="28"/>
          <w:szCs w:val="28"/>
        </w:rPr>
        <w:t>Совета</w:t>
      </w:r>
      <w:r w:rsidR="00FC6F4D" w:rsidRPr="005F253F">
        <w:rPr>
          <w:rFonts w:ascii="Times New Roman" w:hAnsi="Times New Roman" w:cs="Times New Roman"/>
          <w:sz w:val="28"/>
          <w:szCs w:val="28"/>
        </w:rPr>
        <w:t xml:space="preserve"> депутатов в соответствии с законодательством Челябинской области их размеры подлежат округлению до целого рубля в сторону увеличения.</w:t>
      </w:r>
    </w:p>
    <w:p w:rsidR="00F50D2F" w:rsidRPr="005F253F" w:rsidRDefault="00245AA6" w:rsidP="009D26A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376E" w:rsidRPr="005F253F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="00D1376E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замещающим должности муниципальной службы, устанавливается </w:t>
      </w:r>
      <w:r w:rsidR="00D1376E" w:rsidRPr="005F253F">
        <w:rPr>
          <w:rFonts w:ascii="Times New Roman" w:hAnsi="Times New Roman"/>
          <w:sz w:val="28"/>
          <w:szCs w:val="28"/>
        </w:rPr>
        <w:t>в процентах от должностного оклада муниципального служащего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</w:p>
    <w:tbl>
      <w:tblPr>
        <w:tblW w:w="941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3323"/>
        <w:gridCol w:w="6095"/>
      </w:tblGrid>
      <w:tr w:rsidR="00F50D2F" w:rsidRPr="005F253F" w:rsidTr="00607F2B">
        <w:trPr>
          <w:trHeight w:val="20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50D2F" w:rsidRPr="005F253F" w:rsidRDefault="00F50D2F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должностей </w:t>
            </w: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07F2B" w:rsidRPr="005F253F" w:rsidRDefault="00F50D2F" w:rsidP="00607F2B">
            <w:pPr>
              <w:widowControl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ежемесячной надбавки за особые условия муниципальной службы</w:t>
            </w:r>
            <w:r w:rsidR="00607F2B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50D2F" w:rsidRPr="005F253F" w:rsidRDefault="00F50D2F" w:rsidP="00607F2B">
            <w:pPr>
              <w:widowControl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процентах к должностному окладу)</w:t>
            </w:r>
          </w:p>
        </w:tc>
      </w:tr>
      <w:tr w:rsidR="00193C08" w:rsidRPr="005F253F" w:rsidTr="00607F2B">
        <w:trPr>
          <w:trHeight w:val="20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845A44" w:rsidP="00845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  <w:r w:rsidR="00F50D2F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50D2F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93C08" w:rsidRPr="005F253F" w:rsidTr="00607F2B">
        <w:trPr>
          <w:trHeight w:val="20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845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5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– </w:t>
            </w:r>
            <w:r w:rsidR="00845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93C08" w:rsidRPr="005F253F" w:rsidTr="00607F2B">
        <w:trPr>
          <w:trHeight w:val="20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7A2F04" w:rsidP="00845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21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50D2F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</w:t>
            </w:r>
            <w:r w:rsidR="00845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50D2F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93C08" w:rsidRPr="005F253F" w:rsidTr="00607F2B">
        <w:trPr>
          <w:trHeight w:val="20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6212B4" w:rsidP="0062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5B649A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7A2F04"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3C08" w:rsidRPr="005F253F" w:rsidTr="00607F2B">
        <w:trPr>
          <w:trHeight w:val="20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6212B4" w:rsidP="009F0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F50D2F" w:rsidRPr="005F253F" w:rsidRDefault="00245AA6" w:rsidP="009D26A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>Размер ежемесячной надбавки за особые условия муниципальной службы</w:t>
      </w:r>
      <w:r w:rsidR="00423996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конкретного лица, замещающего должность муниципальной службы, </w:t>
      </w:r>
      <w:r w:rsidR="00F50D2F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устанавливается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0" w:name="__DdeLink__4726_376052880"/>
      <w:r w:rsidR="001F2D34" w:rsidRPr="005F253F">
        <w:rPr>
          <w:rFonts w:ascii="Times New Roman" w:hAnsi="Times New Roman"/>
          <w:sz w:val="28"/>
          <w:szCs w:val="28"/>
        </w:rPr>
        <w:t>при приеме, переводе, перемещении</w:t>
      </w:r>
      <w:r w:rsidR="001F2D34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другую должность муниципальной службы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</w:t>
      </w:r>
      <w:r w:rsidR="001F2D34" w:rsidRPr="005F253F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bookmarkEnd w:id="10"/>
      <w:r w:rsidR="001F2D34" w:rsidRPr="005F253F">
        <w:rPr>
          <w:rFonts w:ascii="Times New Roman" w:hAnsi="Times New Roman"/>
          <w:sz w:val="28"/>
          <w:szCs w:val="28"/>
        </w:rPr>
        <w:t xml:space="preserve">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E86884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сложности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>исполнения профессиональных задач, уровня ответственности за выполняемые функции, психологических нагрузок</w:t>
      </w:r>
      <w:r w:rsidR="00E86884" w:rsidRPr="005F25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6884" w:rsidRPr="005F253F">
        <w:rPr>
          <w:rFonts w:ascii="Times New Roman" w:hAnsi="Times New Roman"/>
          <w:sz w:val="28"/>
          <w:szCs w:val="28"/>
        </w:rPr>
        <w:t xml:space="preserve"> профессиональной подготовки, опыта работы по специальности и замещаемой должности,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884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="005D233B" w:rsidRPr="005F253F">
        <w:rPr>
          <w:rFonts w:ascii="Times New Roman" w:eastAsia="Times New Roman" w:hAnsi="Times New Roman"/>
          <w:sz w:val="28"/>
          <w:szCs w:val="28"/>
          <w:lang w:eastAsia="ru-RU"/>
        </w:rPr>
        <w:t>вующей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E86884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5D233B" w:rsidRPr="005F253F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</w:t>
      </w:r>
      <w:r w:rsidR="00E86884" w:rsidRPr="005F253F">
        <w:rPr>
          <w:rFonts w:ascii="Times New Roman" w:hAnsi="Times New Roman"/>
          <w:sz w:val="28"/>
          <w:szCs w:val="28"/>
        </w:rPr>
        <w:t xml:space="preserve"> и установленного фонда оплаты труда</w:t>
      </w:r>
      <w:r w:rsidR="00D1376E" w:rsidRPr="005F2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DEF" w:rsidRPr="005F253F" w:rsidRDefault="00245AA6" w:rsidP="00967D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67DEF" w:rsidRPr="005F253F">
        <w:rPr>
          <w:rFonts w:ascii="Times New Roman" w:hAnsi="Times New Roman" w:cs="Times New Roman"/>
          <w:sz w:val="28"/>
          <w:szCs w:val="28"/>
        </w:rPr>
        <w:t>. В период прохождения муниципальным служащим испытательного срока указанная надбавка устанавливается и выплачивается в минимальном размере, установленном для соответствующей группы должностей муниципальной службы.</w:t>
      </w:r>
    </w:p>
    <w:p w:rsidR="00967DEF" w:rsidRPr="005F253F" w:rsidRDefault="00EA5E06" w:rsidP="00967D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4</w:t>
      </w:r>
      <w:r w:rsidR="00245AA6">
        <w:rPr>
          <w:rFonts w:ascii="Times New Roman" w:hAnsi="Times New Roman" w:cs="Times New Roman"/>
          <w:sz w:val="28"/>
          <w:szCs w:val="28"/>
        </w:rPr>
        <w:t>0</w:t>
      </w:r>
      <w:r w:rsidR="00967DEF" w:rsidRPr="005F253F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выплачивается ежемесячно за фактически отработанное время в расчетном месяце.</w:t>
      </w:r>
    </w:p>
    <w:p w:rsidR="00967DEF" w:rsidRPr="005F253F" w:rsidRDefault="00EA5E06" w:rsidP="00967D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4</w:t>
      </w:r>
      <w:r w:rsidR="00245AA6">
        <w:rPr>
          <w:rFonts w:ascii="Times New Roman" w:hAnsi="Times New Roman" w:cs="Times New Roman"/>
          <w:sz w:val="28"/>
          <w:szCs w:val="28"/>
        </w:rPr>
        <w:t>1</w:t>
      </w:r>
      <w:r w:rsidR="00967DEF" w:rsidRPr="005F253F">
        <w:rPr>
          <w:rFonts w:ascii="Times New Roman" w:hAnsi="Times New Roman" w:cs="Times New Roman"/>
          <w:sz w:val="28"/>
          <w:szCs w:val="28"/>
        </w:rPr>
        <w:t>. Основанием для выплаты надбавки за особые условия является трудовой договор, распоряжение (прика</w:t>
      </w:r>
      <w:r w:rsidRPr="005F253F">
        <w:rPr>
          <w:rFonts w:ascii="Times New Roman" w:hAnsi="Times New Roman" w:cs="Times New Roman"/>
          <w:sz w:val="28"/>
          <w:szCs w:val="28"/>
        </w:rPr>
        <w:t>з) нанимателя</w:t>
      </w:r>
      <w:r w:rsidR="00967DEF" w:rsidRPr="005F253F">
        <w:rPr>
          <w:rFonts w:ascii="Times New Roman" w:hAnsi="Times New Roman" w:cs="Times New Roman"/>
          <w:sz w:val="28"/>
          <w:szCs w:val="28"/>
        </w:rPr>
        <w:t>.</w:t>
      </w:r>
    </w:p>
    <w:p w:rsidR="00417A8F" w:rsidRPr="005F253F" w:rsidRDefault="00EA5E06" w:rsidP="00417A8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4</w:t>
      </w:r>
      <w:r w:rsidR="00245AA6">
        <w:rPr>
          <w:rFonts w:ascii="Times New Roman" w:hAnsi="Times New Roman" w:cs="Times New Roman"/>
          <w:sz w:val="28"/>
          <w:szCs w:val="28"/>
        </w:rPr>
        <w:t>2</w:t>
      </w:r>
      <w:r w:rsidR="00967DEF" w:rsidRPr="005F253F">
        <w:rPr>
          <w:rFonts w:ascii="Times New Roman" w:hAnsi="Times New Roman" w:cs="Times New Roman"/>
          <w:sz w:val="28"/>
          <w:szCs w:val="28"/>
        </w:rPr>
        <w:t xml:space="preserve">. Размер надбавки за особые условия устанавливается или изменяется решением </w:t>
      </w:r>
      <w:r w:rsidRPr="005F253F">
        <w:rPr>
          <w:rFonts w:ascii="Times New Roman" w:hAnsi="Times New Roman" w:cs="Times New Roman"/>
          <w:sz w:val="28"/>
          <w:szCs w:val="28"/>
        </w:rPr>
        <w:t>нанимателя (</w:t>
      </w:r>
      <w:r w:rsidR="00686031">
        <w:rPr>
          <w:rFonts w:ascii="Times New Roman" w:hAnsi="Times New Roman" w:cs="Times New Roman"/>
          <w:sz w:val="28"/>
          <w:szCs w:val="28"/>
        </w:rPr>
        <w:t>работодателя</w:t>
      </w:r>
      <w:r w:rsidRPr="005F253F">
        <w:rPr>
          <w:rFonts w:ascii="Times New Roman" w:hAnsi="Times New Roman" w:cs="Times New Roman"/>
          <w:sz w:val="28"/>
          <w:szCs w:val="28"/>
        </w:rPr>
        <w:t>)</w:t>
      </w:r>
      <w:r w:rsidR="00686031">
        <w:rPr>
          <w:rFonts w:ascii="Times New Roman" w:hAnsi="Times New Roman" w:cs="Times New Roman"/>
          <w:sz w:val="28"/>
          <w:szCs w:val="28"/>
        </w:rPr>
        <w:t xml:space="preserve"> </w:t>
      </w:r>
      <w:r w:rsidR="00967DEF" w:rsidRPr="005F253F">
        <w:rPr>
          <w:rFonts w:ascii="Times New Roman" w:hAnsi="Times New Roman" w:cs="Times New Roman"/>
          <w:sz w:val="28"/>
          <w:szCs w:val="28"/>
        </w:rPr>
        <w:t xml:space="preserve">исходя из оценки объема и характера трудовых обязанностей, возложенных трудовым договором, сложности выполняемой работы, качества и добросовестности исполнения </w:t>
      </w:r>
      <w:r w:rsidR="00F27928" w:rsidRPr="005F253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967DEF" w:rsidRPr="005F253F">
        <w:rPr>
          <w:rFonts w:ascii="Times New Roman" w:hAnsi="Times New Roman" w:cs="Times New Roman"/>
          <w:sz w:val="28"/>
          <w:szCs w:val="28"/>
        </w:rPr>
        <w:t>своих трудовых обязанностей, выполнения норм труда.</w:t>
      </w:r>
    </w:p>
    <w:p w:rsidR="00211305" w:rsidRPr="005F253F" w:rsidRDefault="00245AA6" w:rsidP="006860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. Ежемесячная надбавка за классный чин устанавливается </w:t>
      </w:r>
      <w:r w:rsidR="005C37AE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и 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5C37AE" w:rsidRPr="005F253F">
        <w:rPr>
          <w:rFonts w:ascii="Times New Roman" w:eastAsia="Times New Roman" w:hAnsi="Times New Roman"/>
          <w:sz w:val="28"/>
          <w:szCs w:val="28"/>
          <w:lang w:eastAsia="ru-RU"/>
        </w:rPr>
        <w:t>распоряжения (приказа)</w:t>
      </w:r>
      <w:r w:rsidR="00B936A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присвоении </w:t>
      </w:r>
      <w:r w:rsidR="00B936A5" w:rsidRPr="005F253F">
        <w:rPr>
          <w:rFonts w:ascii="Times New Roman" w:hAnsi="Times New Roman"/>
          <w:sz w:val="28"/>
          <w:szCs w:val="28"/>
        </w:rPr>
        <w:t>соответствующего классного чина</w:t>
      </w:r>
      <w:r w:rsidR="005C37AE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5C37AE" w:rsidRPr="005F253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7AE" w:rsidRPr="005F253F">
        <w:rPr>
          <w:rFonts w:ascii="Times New Roman" w:eastAsia="Times New Roman" w:hAnsi="Times New Roman"/>
          <w:sz w:val="28"/>
          <w:szCs w:val="28"/>
          <w:lang w:eastAsia="ru-RU"/>
        </w:rPr>
        <w:t>квалифика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>ционной комиссии в порядке, установленном законодательством Челябинской области и</w:t>
      </w:r>
      <w:r w:rsidR="00211305" w:rsidRPr="005F253F">
        <w:rPr>
          <w:rFonts w:ascii="Times New Roman" w:hAnsi="Times New Roman"/>
          <w:sz w:val="28"/>
          <w:szCs w:val="28"/>
        </w:rPr>
        <w:t xml:space="preserve"> утвержденным</w:t>
      </w:r>
      <w:r w:rsidR="005C37AE" w:rsidRPr="005F253F">
        <w:rPr>
          <w:rFonts w:ascii="Times New Roman" w:hAnsi="Times New Roman"/>
          <w:sz w:val="28"/>
          <w:szCs w:val="28"/>
        </w:rPr>
        <w:t>и</w:t>
      </w:r>
      <w:r w:rsidR="00211305" w:rsidRPr="005F253F">
        <w:rPr>
          <w:rFonts w:ascii="Times New Roman" w:hAnsi="Times New Roman"/>
          <w:sz w:val="28"/>
          <w:szCs w:val="28"/>
        </w:rPr>
        <w:t xml:space="preserve"> </w:t>
      </w:r>
      <w:r w:rsidR="005C37AE" w:rsidRPr="005F253F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211305" w:rsidRPr="005F253F">
        <w:rPr>
          <w:rFonts w:ascii="Times New Roman" w:hAnsi="Times New Roman"/>
          <w:sz w:val="28"/>
          <w:szCs w:val="28"/>
        </w:rPr>
        <w:t>Сосновского муниципального района Положени</w:t>
      </w:r>
      <w:r w:rsidR="005C37AE" w:rsidRPr="005F253F">
        <w:rPr>
          <w:rFonts w:ascii="Times New Roman" w:hAnsi="Times New Roman"/>
          <w:sz w:val="28"/>
          <w:szCs w:val="28"/>
        </w:rPr>
        <w:t>я</w:t>
      </w:r>
      <w:r w:rsidR="00211305" w:rsidRPr="005F253F">
        <w:rPr>
          <w:rFonts w:ascii="Times New Roman" w:hAnsi="Times New Roman"/>
          <w:sz w:val="28"/>
          <w:szCs w:val="28"/>
        </w:rPr>
        <w:t>м</w:t>
      </w:r>
      <w:r w:rsidR="005C37AE" w:rsidRPr="005F253F">
        <w:rPr>
          <w:rFonts w:ascii="Times New Roman" w:hAnsi="Times New Roman"/>
          <w:sz w:val="28"/>
          <w:szCs w:val="28"/>
        </w:rPr>
        <w:t>и</w:t>
      </w:r>
      <w:r w:rsidR="00211305" w:rsidRPr="005F253F">
        <w:rPr>
          <w:rFonts w:ascii="Times New Roman" w:hAnsi="Times New Roman"/>
          <w:sz w:val="28"/>
          <w:szCs w:val="28"/>
        </w:rPr>
        <w:t xml:space="preserve"> о классных чинах муниципальных служащих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выплачивается со дня присвоения лицу, замещающему должность муниципальной службы.</w:t>
      </w:r>
    </w:p>
    <w:p w:rsidR="00F50D2F" w:rsidRPr="005F253F" w:rsidRDefault="00BC3ECC" w:rsidP="009D2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5A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E8165B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азмеры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>ежемесячн</w:t>
      </w:r>
      <w:r w:rsidR="00E8165B" w:rsidRPr="005F253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</w:t>
      </w:r>
      <w:r w:rsidR="00E8165B" w:rsidRPr="005F25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классный чин </w:t>
      </w:r>
      <w:r w:rsidR="00E8165B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приведены в </w:t>
      </w:r>
      <w:hyperlink w:anchor="Par100" w:history="1">
        <w:r w:rsidR="00E86460" w:rsidRPr="005F253F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</w:t>
        </w:r>
        <w:r w:rsidR="00E86460" w:rsidRPr="005F253F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  <w:r w:rsidR="00E86460" w:rsidRPr="005F253F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ложении 3</w:t>
        </w:r>
      </w:hyperlink>
      <w:r w:rsidR="00E8165B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F37DA9" w:rsidRPr="005F253F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</w:p>
    <w:p w:rsidR="00567BAB" w:rsidRPr="005F253F" w:rsidRDefault="00245AA6" w:rsidP="00AA34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67BAB" w:rsidRPr="005F253F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выплачивается муниципальным </w:t>
      </w:r>
      <w:r w:rsidR="005C37AE" w:rsidRPr="005F253F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567BAB" w:rsidRPr="005F253F">
        <w:rPr>
          <w:rFonts w:ascii="Times New Roman" w:hAnsi="Times New Roman" w:cs="Times New Roman"/>
          <w:sz w:val="28"/>
          <w:szCs w:val="28"/>
        </w:rPr>
        <w:t>ежемесячно за фактически отработанное время в расчетном месяце.</w:t>
      </w:r>
    </w:p>
    <w:p w:rsidR="00F50D2F" w:rsidRPr="005F253F" w:rsidRDefault="00245AA6" w:rsidP="00AA349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305" w:rsidRPr="005F2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жемесячная надбавка за выслугу лет </w:t>
      </w:r>
      <w:r w:rsidR="00882A68" w:rsidRPr="005F253F">
        <w:rPr>
          <w:rFonts w:ascii="Times New Roman" w:hAnsi="Times New Roman"/>
          <w:sz w:val="28"/>
          <w:szCs w:val="28"/>
        </w:rPr>
        <w:t>определяется в зависимости от стажа муниципальной службы</w:t>
      </w:r>
      <w:r w:rsidR="00FE0D69" w:rsidRPr="005F253F">
        <w:rPr>
          <w:rFonts w:ascii="Times New Roman" w:hAnsi="Times New Roman"/>
          <w:sz w:val="28"/>
          <w:szCs w:val="28"/>
        </w:rPr>
        <w:t>:</w:t>
      </w:r>
      <w:r w:rsidR="00FE0D69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41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4173"/>
        <w:gridCol w:w="5245"/>
      </w:tblGrid>
      <w:tr w:rsidR="00F50D2F" w:rsidRPr="005F253F" w:rsidTr="00607F2B">
        <w:trPr>
          <w:cantSplit/>
          <w:trHeight w:val="498"/>
        </w:trPr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50D2F" w:rsidRPr="005F253F" w:rsidRDefault="00F50D2F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50D2F" w:rsidRPr="005F253F" w:rsidRDefault="00F50D2F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ежемесячной надбавки</w:t>
            </w:r>
          </w:p>
          <w:p w:rsidR="00F50D2F" w:rsidRPr="005F253F" w:rsidRDefault="00F50D2F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 к должностному окладу)</w:t>
            </w:r>
          </w:p>
        </w:tc>
      </w:tr>
      <w:tr w:rsidR="00193C08" w:rsidRPr="005F253F" w:rsidTr="00607F2B">
        <w:trPr>
          <w:cantSplit/>
        </w:trPr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7A6203" w:rsidP="00607F2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50D2F"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 года до 5 лет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F50D2F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3C08" w:rsidRPr="005F253F" w:rsidTr="00607F2B">
        <w:trPr>
          <w:cantSplit/>
        </w:trPr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7A6203" w:rsidP="00607F2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50D2F"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5 до 10 лет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845A44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93C08" w:rsidRPr="005F253F" w:rsidTr="00607F2B">
        <w:trPr>
          <w:cantSplit/>
        </w:trPr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7A6203" w:rsidP="00607F2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50D2F"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10 до 15 лет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845A44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50D2F" w:rsidRPr="005F253F" w:rsidTr="00607F2B">
        <w:trPr>
          <w:cantSplit/>
        </w:trPr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7A6203" w:rsidP="00607F2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50D2F" w:rsidRPr="005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15 лет и выше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F50D2F" w:rsidRPr="005F253F" w:rsidRDefault="00845A44" w:rsidP="00607F2B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67DEF" w:rsidRPr="005F253F" w:rsidRDefault="00245AA6" w:rsidP="007A6203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C4237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0D2F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надбавка за выслугу лет выплачивается со дня возникновения права на ее назначение или изменение размера надбавки. </w:t>
      </w:r>
    </w:p>
    <w:p w:rsidR="00B936A5" w:rsidRPr="005F253F" w:rsidRDefault="00245AA6" w:rsidP="007A6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82A68" w:rsidRPr="005F253F">
        <w:rPr>
          <w:rFonts w:ascii="Times New Roman" w:hAnsi="Times New Roman" w:cs="Times New Roman"/>
          <w:sz w:val="28"/>
          <w:szCs w:val="28"/>
        </w:rPr>
        <w:t xml:space="preserve">. Ежемесячная надбавка к должностному окладу за выслугу лет устанавливается </w:t>
      </w:r>
      <w:r w:rsidR="00BD3870" w:rsidRPr="005F253F">
        <w:rPr>
          <w:rFonts w:ascii="Times New Roman" w:hAnsi="Times New Roman" w:cs="Times New Roman"/>
          <w:sz w:val="28"/>
          <w:szCs w:val="28"/>
        </w:rPr>
        <w:t>распоряжением (приказом) представителя нанимателя (работодателя)</w:t>
      </w:r>
      <w:r w:rsidR="00882A68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B936A5" w:rsidRPr="005F253F">
        <w:rPr>
          <w:rFonts w:ascii="Times New Roman" w:hAnsi="Times New Roman" w:cs="Times New Roman"/>
          <w:sz w:val="28"/>
          <w:szCs w:val="28"/>
        </w:rPr>
        <w:t>на основании решения соответствующей комиссии по определению стажа муниципальной службы в соответствии с записями в трудовой книжке и (или) сведениями о трудовой деятельности.</w:t>
      </w:r>
    </w:p>
    <w:p w:rsidR="00882A68" w:rsidRPr="005F253F" w:rsidRDefault="00245AA6" w:rsidP="007C42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C4237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82A68" w:rsidRPr="005F253F">
        <w:rPr>
          <w:rFonts w:ascii="Times New Roman" w:hAnsi="Times New Roman" w:cs="Times New Roman"/>
          <w:sz w:val="28"/>
          <w:szCs w:val="28"/>
        </w:rPr>
        <w:t xml:space="preserve">В случаях, когда в трудовой книжке </w:t>
      </w:r>
      <w:r w:rsidR="005674F8" w:rsidRPr="005F253F">
        <w:rPr>
          <w:rFonts w:ascii="Times New Roman" w:hAnsi="Times New Roman" w:cs="Times New Roman"/>
          <w:sz w:val="28"/>
          <w:szCs w:val="28"/>
        </w:rPr>
        <w:t xml:space="preserve">и (или) сведениях о трудовой деятельности </w:t>
      </w:r>
      <w:r w:rsidR="00882A68" w:rsidRPr="005F253F">
        <w:rPr>
          <w:rFonts w:ascii="Times New Roman" w:hAnsi="Times New Roman" w:cs="Times New Roman"/>
          <w:sz w:val="28"/>
          <w:szCs w:val="28"/>
        </w:rPr>
        <w:t>отсутствуют записи, подтверждающие стаж муниципальной службы для установления надбавки за выслугу лет, данный стаж подтверждается на основании представленных архивных справок с приложением копий документов о назначении и освобождении от должности, подтверждающих периоды работы (службы) в должностях, которые включаются в этот стаж.</w:t>
      </w:r>
    </w:p>
    <w:p w:rsidR="00882A68" w:rsidRPr="005F253F" w:rsidRDefault="00BC3ECC" w:rsidP="007C42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5</w:t>
      </w:r>
      <w:r w:rsidR="00736D51">
        <w:rPr>
          <w:rFonts w:ascii="Times New Roman" w:hAnsi="Times New Roman" w:cs="Times New Roman"/>
          <w:sz w:val="28"/>
          <w:szCs w:val="28"/>
        </w:rPr>
        <w:t>0</w:t>
      </w:r>
      <w:r w:rsidR="00882A68" w:rsidRPr="005F253F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выслугу лет исчисляется от должностного оклада, пропорционально отработанному</w:t>
      </w:r>
      <w:r w:rsidR="007C4237" w:rsidRPr="005F253F">
        <w:rPr>
          <w:rFonts w:ascii="Times New Roman" w:hAnsi="Times New Roman" w:cs="Times New Roman"/>
          <w:sz w:val="28"/>
          <w:szCs w:val="28"/>
        </w:rPr>
        <w:t xml:space="preserve"> времени, без учета иных доплат, </w:t>
      </w:r>
      <w:r w:rsidR="00882A68" w:rsidRPr="005F253F">
        <w:rPr>
          <w:rFonts w:ascii="Times New Roman" w:hAnsi="Times New Roman" w:cs="Times New Roman"/>
          <w:sz w:val="28"/>
          <w:szCs w:val="28"/>
        </w:rPr>
        <w:t>надбавок</w:t>
      </w:r>
      <w:r w:rsidR="007C4237" w:rsidRPr="005F253F">
        <w:rPr>
          <w:rFonts w:ascii="Times New Roman" w:hAnsi="Times New Roman" w:cs="Times New Roman"/>
          <w:sz w:val="28"/>
          <w:szCs w:val="28"/>
        </w:rPr>
        <w:t xml:space="preserve"> и </w:t>
      </w:r>
      <w:r w:rsidR="00882A68" w:rsidRPr="005F253F">
        <w:rPr>
          <w:rFonts w:ascii="Times New Roman" w:hAnsi="Times New Roman" w:cs="Times New Roman"/>
          <w:sz w:val="28"/>
          <w:szCs w:val="28"/>
        </w:rPr>
        <w:t>премий и выплачивается ежемесячно одновременно с заработной платой.</w:t>
      </w:r>
    </w:p>
    <w:p w:rsidR="00882A68" w:rsidRPr="005F253F" w:rsidRDefault="00BC3ECC" w:rsidP="007C42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5</w:t>
      </w:r>
      <w:r w:rsidR="00736D51">
        <w:rPr>
          <w:rFonts w:ascii="Times New Roman" w:hAnsi="Times New Roman" w:cs="Times New Roman"/>
          <w:sz w:val="28"/>
          <w:szCs w:val="28"/>
        </w:rPr>
        <w:t>1</w:t>
      </w:r>
      <w:r w:rsidR="00882A68" w:rsidRPr="005F253F">
        <w:rPr>
          <w:rFonts w:ascii="Times New Roman" w:hAnsi="Times New Roman" w:cs="Times New Roman"/>
          <w:sz w:val="28"/>
          <w:szCs w:val="28"/>
        </w:rPr>
        <w:t>. В случае, если у муниципального служащего право на назначение или изменение размера надбавки за выслугу лет наступило в период его пребывания в ежегодном основном и дополнительном оплачиваемых отпусках, в отпуске без сохранения заработной платы, а также в период его временной нетрудоспособности, выплата надбавки, в том числе и в новом размере, производится после окончания соответствующего отпуска, временной нетрудоспособности.</w:t>
      </w:r>
    </w:p>
    <w:p w:rsidR="00AD1965" w:rsidRPr="006E6D56" w:rsidRDefault="00417A8F" w:rsidP="00FD37FE">
      <w:pPr>
        <w:widowControl w:val="0"/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102"/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36D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2A4F" w:rsidRPr="006E6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D2F" w:rsidRPr="006E6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B3B" w:rsidRPr="006E6D56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</w:t>
      </w:r>
      <w:bookmarkEnd w:id="11"/>
      <w:r w:rsidR="00A85B3B" w:rsidRPr="006E6D56">
        <w:rPr>
          <w:rFonts w:ascii="Times New Roman" w:hAnsi="Times New Roman"/>
          <w:sz w:val="28"/>
          <w:szCs w:val="28"/>
        </w:rPr>
        <w:t xml:space="preserve">за работу со сведениями, составляющими государственную тайну, устанавливается и выплачивается </w:t>
      </w:r>
      <w:r w:rsidR="00330614" w:rsidRPr="006E6D56">
        <w:rPr>
          <w:rFonts w:ascii="Times New Roman" w:hAnsi="Times New Roman"/>
          <w:sz w:val="28"/>
          <w:szCs w:val="28"/>
        </w:rPr>
        <w:t xml:space="preserve">в порядке, </w:t>
      </w:r>
      <w:r w:rsidR="00330614" w:rsidRPr="006E6D5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hyperlink r:id="rId16">
        <w:r w:rsidR="00330614" w:rsidRPr="006E6D56">
          <w:rPr>
            <w:rStyle w:val="-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21</w:t>
        </w:r>
      </w:hyperlink>
      <w:r w:rsidR="00330614" w:rsidRPr="006E6D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Российской Федерации от 21 июля 1993 года № 5485-1 «О государственной тайне», </w:t>
      </w:r>
      <w:hyperlink r:id="rId17">
        <w:r w:rsidR="00330614" w:rsidRPr="006E6D56">
          <w:rPr>
            <w:rStyle w:val="-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330614" w:rsidRPr="006E6D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A85B3B" w:rsidRPr="006E6D56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степени секретности </w:t>
      </w:r>
      <w:r w:rsidR="00A85B3B" w:rsidRPr="006E6D56">
        <w:rPr>
          <w:rFonts w:ascii="Times New Roman" w:hAnsi="Times New Roman"/>
          <w:sz w:val="28"/>
          <w:szCs w:val="28"/>
        </w:rPr>
        <w:t>сведений</w:t>
      </w:r>
      <w:r w:rsidR="00F50D2F" w:rsidRPr="006E6D56">
        <w:rPr>
          <w:rFonts w:ascii="Times New Roman" w:eastAsia="Times New Roman" w:hAnsi="Times New Roman"/>
          <w:sz w:val="28"/>
          <w:szCs w:val="28"/>
          <w:lang w:eastAsia="ru-RU"/>
        </w:rPr>
        <w:t>, в размерах</w:t>
      </w:r>
      <w:r w:rsidR="00E42FB2" w:rsidRPr="006E6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965" w:rsidRPr="006E6D56">
        <w:rPr>
          <w:rFonts w:ascii="Times New Roman" w:eastAsia="Times New Roman" w:hAnsi="Times New Roman"/>
          <w:sz w:val="28"/>
          <w:szCs w:val="28"/>
          <w:lang w:eastAsia="ru-RU"/>
        </w:rPr>
        <w:t>составляющих: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AD1965" w:rsidRPr="006E6D56" w:rsidTr="00607F2B">
        <w:trPr>
          <w:trHeight w:val="584"/>
        </w:trPr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секретности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ежемесячной надбавки </w:t>
            </w:r>
          </w:p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 к должностному окладу)</w:t>
            </w:r>
          </w:p>
        </w:tc>
      </w:tr>
      <w:tr w:rsidR="00193C08" w:rsidRPr="006E6D56" w:rsidTr="00607F2B"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«Особой важности»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– 75</w:t>
            </w:r>
          </w:p>
        </w:tc>
      </w:tr>
      <w:tr w:rsidR="00193C08" w:rsidRPr="006E6D56" w:rsidTr="00607F2B"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«Совершенно секретно»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– 50</w:t>
            </w:r>
          </w:p>
        </w:tc>
      </w:tr>
      <w:tr w:rsidR="00193C08" w:rsidRPr="006E6D56" w:rsidTr="00607F2B">
        <w:trPr>
          <w:trHeight w:val="319"/>
        </w:trPr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«Секретно» при оформлении допуска с проведением проверочных мероприятий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15</w:t>
            </w:r>
          </w:p>
        </w:tc>
      </w:tr>
      <w:tr w:rsidR="00AD1965" w:rsidRPr="006E6D56" w:rsidTr="00607F2B"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«Секретно» без проведения проверочных мероприятий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D1965" w:rsidRPr="006E6D56" w:rsidRDefault="00AD1965" w:rsidP="00607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10</w:t>
            </w:r>
          </w:p>
        </w:tc>
      </w:tr>
    </w:tbl>
    <w:p w:rsidR="00A85B3B" w:rsidRPr="006E6D56" w:rsidRDefault="00417A8F" w:rsidP="007C4237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D56">
        <w:rPr>
          <w:rFonts w:ascii="Times New Roman" w:hAnsi="Times New Roman" w:cs="Times New Roman"/>
          <w:sz w:val="28"/>
          <w:szCs w:val="28"/>
        </w:rPr>
        <w:t>5</w:t>
      </w:r>
      <w:r w:rsidR="00736D51">
        <w:rPr>
          <w:rFonts w:ascii="Times New Roman" w:hAnsi="Times New Roman" w:cs="Times New Roman"/>
          <w:sz w:val="28"/>
          <w:szCs w:val="28"/>
        </w:rPr>
        <w:t>3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. Ежемесячная надбавка к должностному окладу за работу со сведениями, составляющими государственную тайну, выплачивается </w:t>
      </w:r>
      <w:r w:rsidR="0094374D" w:rsidRPr="006E6D56">
        <w:rPr>
          <w:rFonts w:ascii="Times New Roman" w:hAnsi="Times New Roman" w:cs="Times New Roman"/>
          <w:bCs/>
          <w:sz w:val="28"/>
          <w:szCs w:val="28"/>
        </w:rPr>
        <w:t>лицам, замещающим муниципальные должности</w:t>
      </w:r>
      <w:r w:rsidR="0094374D" w:rsidRPr="006E6D56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="00A85B3B" w:rsidRPr="006E6D56">
        <w:rPr>
          <w:rFonts w:ascii="Times New Roman" w:hAnsi="Times New Roman" w:cs="Times New Roman"/>
          <w:sz w:val="28"/>
          <w:szCs w:val="28"/>
        </w:rPr>
        <w:t>, имеющим оформленный в установленном законодательством Российской Федерации порядке допуск к сведениям соответствующей степени секретности и на которых возложена обязанность постоянно работать с указанными сведениями.</w:t>
      </w:r>
    </w:p>
    <w:p w:rsidR="00A85B3B" w:rsidRPr="006E6D56" w:rsidRDefault="00417A8F" w:rsidP="00FD3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D56">
        <w:rPr>
          <w:rFonts w:ascii="Times New Roman" w:hAnsi="Times New Roman" w:cs="Times New Roman"/>
          <w:sz w:val="28"/>
          <w:szCs w:val="28"/>
        </w:rPr>
        <w:t>5</w:t>
      </w:r>
      <w:r w:rsidR="00736D51">
        <w:rPr>
          <w:rFonts w:ascii="Times New Roman" w:hAnsi="Times New Roman" w:cs="Times New Roman"/>
          <w:sz w:val="28"/>
          <w:szCs w:val="28"/>
        </w:rPr>
        <w:t>4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. Выплата ежемесячной процентной надбавки к должностному окладу за работу со сведениями, составляющими государственную тайну, производится </w:t>
      </w:r>
      <w:r w:rsidR="0094374D" w:rsidRPr="006E6D56">
        <w:rPr>
          <w:rFonts w:ascii="Times New Roman" w:hAnsi="Times New Roman" w:cs="Times New Roman"/>
          <w:sz w:val="28"/>
          <w:szCs w:val="28"/>
        </w:rPr>
        <w:t>(</w:t>
      </w:r>
      <w:r w:rsidR="0094374D" w:rsidRPr="006E6D56">
        <w:rPr>
          <w:rFonts w:ascii="Times New Roman" w:hAnsi="Times New Roman"/>
          <w:sz w:val="28"/>
          <w:szCs w:val="28"/>
        </w:rPr>
        <w:t>устанавливается, изменяется)</w:t>
      </w:r>
      <w:r w:rsidR="0094374D" w:rsidRPr="006E6D5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с момента издания соответствующего распоряжения об установлении </w:t>
      </w:r>
      <w:r w:rsidR="0094374D" w:rsidRPr="006E6D56">
        <w:rPr>
          <w:rFonts w:ascii="Times New Roman" w:hAnsi="Times New Roman"/>
          <w:sz w:val="28"/>
          <w:szCs w:val="28"/>
        </w:rPr>
        <w:t>(изменении)</w:t>
      </w:r>
      <w:r w:rsidR="0094374D" w:rsidRPr="006E6D5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ежемесячной процентной надбавки к должностному окладу за работу со сведениями, составляющими государственную тайну. </w:t>
      </w:r>
    </w:p>
    <w:p w:rsidR="00A85B3B" w:rsidRPr="006E6D56" w:rsidRDefault="00417A8F" w:rsidP="00FD3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D56">
        <w:rPr>
          <w:rFonts w:ascii="Times New Roman" w:hAnsi="Times New Roman" w:cs="Times New Roman"/>
          <w:sz w:val="28"/>
          <w:szCs w:val="28"/>
        </w:rPr>
        <w:t>5</w:t>
      </w:r>
      <w:r w:rsidR="00736D51">
        <w:rPr>
          <w:rFonts w:ascii="Times New Roman" w:hAnsi="Times New Roman" w:cs="Times New Roman"/>
          <w:sz w:val="28"/>
          <w:szCs w:val="28"/>
        </w:rPr>
        <w:t>5</w:t>
      </w:r>
      <w:r w:rsidR="007C4237" w:rsidRPr="006E6D56">
        <w:rPr>
          <w:rFonts w:ascii="Times New Roman" w:hAnsi="Times New Roman" w:cs="Times New Roman"/>
          <w:sz w:val="28"/>
          <w:szCs w:val="28"/>
        </w:rPr>
        <w:t xml:space="preserve">. 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74F8" w:rsidRPr="006E6D56">
        <w:rPr>
          <w:rFonts w:ascii="Times New Roman" w:hAnsi="Times New Roman" w:cs="Times New Roman"/>
          <w:sz w:val="28"/>
          <w:szCs w:val="28"/>
        </w:rPr>
        <w:t xml:space="preserve">об установлении надбавки к должностному окладу за работу со сведениями, составляющими государственную тайну 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5674F8" w:rsidRPr="006E6D56">
        <w:rPr>
          <w:rFonts w:ascii="Times New Roman" w:hAnsi="Times New Roman" w:cs="Times New Roman"/>
          <w:sz w:val="28"/>
          <w:szCs w:val="28"/>
        </w:rPr>
        <w:t xml:space="preserve">при приеме граждан, подлежащих оформлению на допуск к государственной тайне, на службу, </w:t>
      </w:r>
      <w:r w:rsidR="00A85B3B" w:rsidRPr="006E6D56">
        <w:rPr>
          <w:rFonts w:ascii="Times New Roman" w:hAnsi="Times New Roman" w:cs="Times New Roman"/>
          <w:sz w:val="28"/>
          <w:szCs w:val="28"/>
        </w:rPr>
        <w:t xml:space="preserve">при внесении изменений в штатное расписание, номенклатуру должностей работников, в случае изменения формы допуска </w:t>
      </w:r>
      <w:r w:rsidR="005674F8" w:rsidRPr="006E6D56">
        <w:rPr>
          <w:rFonts w:ascii="Times New Roman" w:hAnsi="Times New Roman" w:cs="Times New Roman"/>
          <w:sz w:val="28"/>
          <w:szCs w:val="28"/>
        </w:rPr>
        <w:t>граждан к государственной тайне</w:t>
      </w:r>
      <w:r w:rsidR="00A85B3B" w:rsidRPr="006E6D56">
        <w:rPr>
          <w:rFonts w:ascii="Times New Roman" w:hAnsi="Times New Roman" w:cs="Times New Roman"/>
          <w:sz w:val="28"/>
          <w:szCs w:val="28"/>
        </w:rPr>
        <w:t>.</w:t>
      </w:r>
    </w:p>
    <w:p w:rsidR="00A85B3B" w:rsidRPr="005F253F" w:rsidRDefault="00736D51" w:rsidP="00FD3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85B3B" w:rsidRPr="006E6D56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ежемесячно за фактически отработанное время в расчетном месяце.</w:t>
      </w:r>
    </w:p>
    <w:p w:rsidR="00DB00E6" w:rsidRPr="005F253F" w:rsidRDefault="00736D51" w:rsidP="0038518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7C4237" w:rsidRPr="005F25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495C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0E6" w:rsidRPr="005F253F">
        <w:rPr>
          <w:rFonts w:ascii="Times New Roman" w:hAnsi="Times New Roman"/>
          <w:sz w:val="28"/>
          <w:szCs w:val="28"/>
        </w:rPr>
        <w:t>Ежемесячная надбавка к должностному окладу выплачивается</w:t>
      </w:r>
      <w:r w:rsidR="0067452B" w:rsidRPr="005F253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7452B" w:rsidRPr="005F253F">
        <w:rPr>
          <w:rFonts w:ascii="Times New Roman" w:hAnsi="Times New Roman"/>
          <w:bCs/>
          <w:sz w:val="28"/>
          <w:szCs w:val="28"/>
        </w:rPr>
        <w:t>лицам, замещающим муниципальные должности</w:t>
      </w:r>
      <w:r w:rsidR="0067452B" w:rsidRPr="005F253F">
        <w:rPr>
          <w:rFonts w:ascii="Times New Roman" w:hAnsi="Times New Roman"/>
          <w:sz w:val="28"/>
          <w:szCs w:val="28"/>
        </w:rPr>
        <w:t xml:space="preserve"> и должности муниципальной службы</w:t>
      </w:r>
      <w:r w:rsidR="007C4237" w:rsidRPr="005F253F">
        <w:rPr>
          <w:rFonts w:ascii="Times New Roman" w:hAnsi="Times New Roman"/>
          <w:sz w:val="28"/>
          <w:szCs w:val="28"/>
        </w:rPr>
        <w:t xml:space="preserve"> </w:t>
      </w:r>
      <w:r w:rsidR="007C4237" w:rsidRPr="005F253F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государственные награды СССР</w:t>
      </w:r>
      <w:r w:rsidR="007C4237" w:rsidRPr="005F253F">
        <w:rPr>
          <w:rFonts w:ascii="Times New Roman" w:hAnsi="Times New Roman"/>
          <w:sz w:val="28"/>
          <w:szCs w:val="28"/>
        </w:rPr>
        <w:t>,</w:t>
      </w:r>
      <w:r w:rsidR="00DB00E6" w:rsidRPr="005F253F">
        <w:rPr>
          <w:rFonts w:ascii="Times New Roman" w:hAnsi="Times New Roman"/>
          <w:sz w:val="28"/>
          <w:szCs w:val="28"/>
        </w:rPr>
        <w:t xml:space="preserve"> государственные награды Российской Федерации, установленные </w:t>
      </w:r>
      <w:hyperlink r:id="rId18" w:history="1">
        <w:r w:rsidR="00DB00E6" w:rsidRPr="005F253F">
          <w:rPr>
            <w:rFonts w:ascii="Times New Roman" w:hAnsi="Times New Roman"/>
            <w:sz w:val="28"/>
            <w:szCs w:val="28"/>
          </w:rPr>
          <w:t>Указом</w:t>
        </w:r>
      </w:hyperlink>
      <w:r w:rsidR="00DB00E6" w:rsidRPr="005F253F">
        <w:rPr>
          <w:rFonts w:ascii="Times New Roman" w:hAnsi="Times New Roman"/>
          <w:sz w:val="28"/>
          <w:szCs w:val="28"/>
        </w:rPr>
        <w:t xml:space="preserve"> Президента Российской Федерации от 2 марта 1994 года N 442 «О государственных наградах Российской Федерации» и полученные в период осуществления полномочий на муниципальных должностях и прохождения муниципальной службы</w:t>
      </w:r>
      <w:r w:rsidR="007C4237" w:rsidRPr="005F253F">
        <w:rPr>
          <w:rFonts w:ascii="Times New Roman" w:hAnsi="Times New Roman"/>
          <w:sz w:val="28"/>
          <w:szCs w:val="28"/>
        </w:rPr>
        <w:t xml:space="preserve"> </w:t>
      </w:r>
      <w:r w:rsidR="007C4237" w:rsidRPr="005F253F">
        <w:rPr>
          <w:rFonts w:ascii="Times New Roman" w:eastAsia="Times New Roman" w:hAnsi="Times New Roman"/>
          <w:sz w:val="28"/>
          <w:szCs w:val="28"/>
          <w:lang w:eastAsia="ru-RU"/>
        </w:rPr>
        <w:t>в размере 25 процентов от должностного оклада</w:t>
      </w:r>
      <w:r w:rsidR="008C2382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382" w:rsidRPr="005F253F">
        <w:rPr>
          <w:rFonts w:ascii="Times New Roman" w:hAnsi="Times New Roman"/>
          <w:sz w:val="28"/>
          <w:szCs w:val="28"/>
        </w:rPr>
        <w:t>(независимо от количества государственных наград)</w:t>
      </w:r>
      <w:r w:rsidR="00DB00E6" w:rsidRPr="005F253F">
        <w:rPr>
          <w:rFonts w:ascii="Times New Roman" w:hAnsi="Times New Roman"/>
          <w:sz w:val="28"/>
          <w:szCs w:val="28"/>
        </w:rPr>
        <w:t>.</w:t>
      </w:r>
    </w:p>
    <w:p w:rsidR="00DB00E6" w:rsidRPr="005F253F" w:rsidRDefault="00736D51" w:rsidP="003851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B00E6" w:rsidRPr="005F253F">
        <w:rPr>
          <w:rFonts w:ascii="Times New Roman" w:hAnsi="Times New Roman" w:cs="Times New Roman"/>
          <w:sz w:val="28"/>
          <w:szCs w:val="28"/>
        </w:rPr>
        <w:t xml:space="preserve">. Ежемесячная надбавка к должностному окладу за государственные награды устанавливается с момента издания соответствующего распоряжения (приказа) </w:t>
      </w:r>
      <w:r w:rsidR="00630770" w:rsidRPr="005F253F">
        <w:rPr>
          <w:rFonts w:ascii="Times New Roman" w:hAnsi="Times New Roman" w:cs="Times New Roman"/>
          <w:sz w:val="28"/>
          <w:szCs w:val="28"/>
        </w:rPr>
        <w:t>нанимателя (</w:t>
      </w:r>
      <w:r w:rsidR="00DB00E6" w:rsidRPr="005F253F">
        <w:rPr>
          <w:rFonts w:ascii="Times New Roman" w:hAnsi="Times New Roman" w:cs="Times New Roman"/>
          <w:sz w:val="28"/>
          <w:szCs w:val="28"/>
        </w:rPr>
        <w:t>работодателя</w:t>
      </w:r>
      <w:r w:rsidR="00630770" w:rsidRPr="005F253F">
        <w:rPr>
          <w:rFonts w:ascii="Times New Roman" w:hAnsi="Times New Roman" w:cs="Times New Roman"/>
          <w:sz w:val="28"/>
          <w:szCs w:val="28"/>
        </w:rPr>
        <w:t>)</w:t>
      </w:r>
      <w:r w:rsidR="00DB00E6" w:rsidRPr="005F253F">
        <w:rPr>
          <w:rFonts w:ascii="Times New Roman" w:hAnsi="Times New Roman" w:cs="Times New Roman"/>
          <w:sz w:val="28"/>
          <w:szCs w:val="28"/>
        </w:rPr>
        <w:t xml:space="preserve"> и выплачивается ежемесячно за фактически отработанное время в расчетном месяце.</w:t>
      </w:r>
    </w:p>
    <w:p w:rsidR="00E30FCB" w:rsidRPr="005F253F" w:rsidRDefault="00736D51" w:rsidP="003851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59</w:t>
      </w:r>
      <w:r w:rsidR="00DB00E6" w:rsidRPr="005F253F">
        <w:rPr>
          <w:rFonts w:ascii="Times New Roman" w:hAnsi="Times New Roman"/>
          <w:sz w:val="28"/>
          <w:szCs w:val="28"/>
        </w:rPr>
        <w:t xml:space="preserve">. Ежемесячная надбавка к должностному окладу за ученую степень устанавливается </w:t>
      </w:r>
      <w:r w:rsidR="00B73FE1" w:rsidRPr="005F253F">
        <w:rPr>
          <w:rFonts w:ascii="Times New Roman" w:hAnsi="Times New Roman"/>
          <w:bCs/>
          <w:sz w:val="28"/>
          <w:szCs w:val="28"/>
        </w:rPr>
        <w:t>лицам, замещающим муниципальные должности</w:t>
      </w:r>
      <w:r w:rsidR="00B73FE1" w:rsidRPr="005F253F">
        <w:rPr>
          <w:rFonts w:ascii="Times New Roman" w:hAnsi="Times New Roman"/>
          <w:sz w:val="28"/>
          <w:szCs w:val="28"/>
        </w:rPr>
        <w:t xml:space="preserve"> и должности муниципальной службы </w:t>
      </w:r>
      <w:r w:rsidR="00DB00E6" w:rsidRPr="005F253F">
        <w:rPr>
          <w:rFonts w:ascii="Times New Roman" w:hAnsi="Times New Roman"/>
          <w:sz w:val="28"/>
          <w:szCs w:val="28"/>
        </w:rPr>
        <w:t>при предоставлении документов, подтверждающих присвоение ученой степени</w:t>
      </w:r>
      <w:r w:rsidR="00C33967" w:rsidRPr="005F253F">
        <w:rPr>
          <w:rFonts w:ascii="Times New Roman" w:hAnsi="Times New Roman"/>
          <w:sz w:val="28"/>
          <w:szCs w:val="28"/>
        </w:rPr>
        <w:t>,</w:t>
      </w:r>
      <w:r w:rsidR="00DB00E6" w:rsidRPr="005F253F">
        <w:rPr>
          <w:rFonts w:ascii="Times New Roman" w:hAnsi="Times New Roman"/>
          <w:sz w:val="28"/>
          <w:szCs w:val="28"/>
        </w:rPr>
        <w:t xml:space="preserve"> и начисляется с момента обращения</w:t>
      </w:r>
      <w:r w:rsidR="00E30FCB" w:rsidRPr="005F253F">
        <w:rPr>
          <w:rFonts w:ascii="Times New Roman" w:hAnsi="Times New Roman"/>
          <w:sz w:val="28"/>
          <w:szCs w:val="28"/>
        </w:rPr>
        <w:t xml:space="preserve"> в размере</w:t>
      </w:r>
      <w:r w:rsidR="007C4237" w:rsidRPr="005F253F">
        <w:rPr>
          <w:rFonts w:ascii="Times New Roman" w:hAnsi="Times New Roman"/>
          <w:sz w:val="28"/>
          <w:szCs w:val="28"/>
        </w:rPr>
        <w:t>:</w:t>
      </w:r>
      <w:r w:rsidR="00E30FCB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FCB" w:rsidRPr="005F253F" w:rsidRDefault="00E30FCB" w:rsidP="003851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кандидатам наук – 10 процентов от должностного оклада, </w:t>
      </w:r>
    </w:p>
    <w:p w:rsidR="00E30FCB" w:rsidRPr="005F253F" w:rsidRDefault="00E30FCB" w:rsidP="003851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докторам наук – 20 процентов от должностного оклада;</w:t>
      </w:r>
    </w:p>
    <w:p w:rsidR="00DB00E6" w:rsidRPr="005F253F" w:rsidRDefault="00417A8F" w:rsidP="003851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6</w:t>
      </w:r>
      <w:r w:rsidR="00736D51">
        <w:rPr>
          <w:rFonts w:ascii="Times New Roman" w:hAnsi="Times New Roman" w:cs="Times New Roman"/>
          <w:sz w:val="28"/>
          <w:szCs w:val="28"/>
        </w:rPr>
        <w:t>0</w:t>
      </w:r>
      <w:r w:rsidR="00740BD1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DB00E6" w:rsidRPr="005F253F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 выплачивается ежемесячно за фактически отработанное время в расчетном месяце.</w:t>
      </w:r>
    </w:p>
    <w:p w:rsidR="00C0184A" w:rsidRPr="005F253F" w:rsidRDefault="00417A8F" w:rsidP="003851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36D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0FCB" w:rsidRPr="005F253F">
        <w:rPr>
          <w:rFonts w:ascii="Times New Roman" w:eastAsia="Times New Roman" w:hAnsi="Times New Roman"/>
          <w:sz w:val="28"/>
          <w:szCs w:val="28"/>
          <w:lang w:eastAsia="ru-RU"/>
        </w:rPr>
        <w:t>. Е</w:t>
      </w:r>
      <w:r w:rsidR="007D495C" w:rsidRPr="005F253F">
        <w:rPr>
          <w:rFonts w:ascii="Times New Roman" w:eastAsia="Times New Roman" w:hAnsi="Times New Roman"/>
          <w:sz w:val="28"/>
          <w:szCs w:val="28"/>
          <w:lang w:eastAsia="ru-RU"/>
        </w:rPr>
        <w:t>жемесячное денежное поощрение лицам, замещающим должности муниципальной службы</w:t>
      </w:r>
      <w:r w:rsidR="00E30FCB" w:rsidRPr="005F25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184A" w:rsidRPr="005F253F">
        <w:rPr>
          <w:rFonts w:ascii="Times New Roman" w:hAnsi="Times New Roman"/>
          <w:sz w:val="28"/>
          <w:szCs w:val="28"/>
        </w:rPr>
        <w:t>выплачивается в целях материального обеспечения и повышения заинтересованности в результате своей деятельности и качестве выполнения должностных обязанностей.</w:t>
      </w:r>
    </w:p>
    <w:p w:rsidR="00B57EC3" w:rsidRPr="005F253F" w:rsidRDefault="00417A8F" w:rsidP="00385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6</w:t>
      </w:r>
      <w:r w:rsidR="00736D51">
        <w:rPr>
          <w:rFonts w:ascii="Times New Roman" w:hAnsi="Times New Roman"/>
          <w:sz w:val="28"/>
          <w:szCs w:val="28"/>
        </w:rPr>
        <w:t>2</w:t>
      </w:r>
      <w:r w:rsidR="00B57EC3" w:rsidRPr="005F253F">
        <w:rPr>
          <w:rFonts w:ascii="Times New Roman" w:hAnsi="Times New Roman"/>
          <w:sz w:val="28"/>
          <w:szCs w:val="28"/>
        </w:rPr>
        <w:t xml:space="preserve">. </w:t>
      </w:r>
      <w:r w:rsidR="00053D9D" w:rsidRPr="00A11138">
        <w:rPr>
          <w:rFonts w:ascii="Times New Roman" w:hAnsi="Times New Roman"/>
          <w:sz w:val="28"/>
          <w:szCs w:val="28"/>
        </w:rPr>
        <w:t>Е</w:t>
      </w:r>
      <w:r w:rsidR="00740BD1" w:rsidRPr="00A11138">
        <w:rPr>
          <w:rFonts w:ascii="Times New Roman" w:hAnsi="Times New Roman"/>
          <w:sz w:val="28"/>
          <w:szCs w:val="28"/>
        </w:rPr>
        <w:t>жемесячно</w:t>
      </w:r>
      <w:r w:rsidR="00053D9D" w:rsidRPr="00A11138">
        <w:rPr>
          <w:rFonts w:ascii="Times New Roman" w:hAnsi="Times New Roman"/>
          <w:sz w:val="28"/>
          <w:szCs w:val="28"/>
        </w:rPr>
        <w:t>е</w:t>
      </w:r>
      <w:r w:rsidR="00740BD1" w:rsidRPr="00A11138">
        <w:rPr>
          <w:rFonts w:ascii="Times New Roman" w:hAnsi="Times New Roman"/>
          <w:sz w:val="28"/>
          <w:szCs w:val="28"/>
        </w:rPr>
        <w:t xml:space="preserve"> </w:t>
      </w:r>
      <w:r w:rsidR="00B57EC3" w:rsidRPr="00A11138">
        <w:rPr>
          <w:rFonts w:ascii="Times New Roman" w:hAnsi="Times New Roman"/>
          <w:sz w:val="28"/>
          <w:szCs w:val="28"/>
        </w:rPr>
        <w:t>денежно</w:t>
      </w:r>
      <w:r w:rsidR="00053D9D" w:rsidRPr="00A11138">
        <w:rPr>
          <w:rFonts w:ascii="Times New Roman" w:hAnsi="Times New Roman"/>
          <w:sz w:val="28"/>
          <w:szCs w:val="28"/>
        </w:rPr>
        <w:t>е</w:t>
      </w:r>
      <w:r w:rsidR="00B57EC3" w:rsidRPr="00A11138">
        <w:rPr>
          <w:rFonts w:ascii="Times New Roman" w:hAnsi="Times New Roman"/>
          <w:sz w:val="28"/>
          <w:szCs w:val="28"/>
        </w:rPr>
        <w:t xml:space="preserve"> поощрени</w:t>
      </w:r>
      <w:r w:rsidR="00053D9D" w:rsidRPr="00A11138">
        <w:rPr>
          <w:rFonts w:ascii="Times New Roman" w:hAnsi="Times New Roman"/>
          <w:sz w:val="28"/>
          <w:szCs w:val="28"/>
        </w:rPr>
        <w:t>е</w:t>
      </w:r>
      <w:r w:rsidR="00B57EC3" w:rsidRPr="00A11138">
        <w:rPr>
          <w:rFonts w:ascii="Times New Roman" w:hAnsi="Times New Roman"/>
          <w:sz w:val="28"/>
          <w:szCs w:val="28"/>
        </w:rPr>
        <w:t xml:space="preserve"> муниципального служащего устанавливается </w:t>
      </w:r>
      <w:r w:rsidR="005E082F" w:rsidRPr="00A11138">
        <w:rPr>
          <w:rFonts w:ascii="Times New Roman" w:hAnsi="Times New Roman"/>
          <w:sz w:val="28"/>
          <w:szCs w:val="28"/>
        </w:rPr>
        <w:t xml:space="preserve">в размере </w:t>
      </w:r>
      <w:r w:rsidR="007A2F04" w:rsidRPr="00A11138">
        <w:rPr>
          <w:rFonts w:ascii="Times New Roman" w:hAnsi="Times New Roman"/>
          <w:sz w:val="28"/>
          <w:szCs w:val="28"/>
        </w:rPr>
        <w:t xml:space="preserve">до </w:t>
      </w:r>
      <w:r w:rsidR="005E082F" w:rsidRPr="00A11138">
        <w:rPr>
          <w:rFonts w:ascii="Times New Roman" w:hAnsi="Times New Roman"/>
          <w:sz w:val="28"/>
          <w:szCs w:val="28"/>
        </w:rPr>
        <w:t>100 процентов от оклада (должностного</w:t>
      </w:r>
      <w:r w:rsidR="005E082F" w:rsidRPr="005F253F">
        <w:rPr>
          <w:rFonts w:ascii="Times New Roman" w:hAnsi="Times New Roman"/>
          <w:sz w:val="28"/>
          <w:szCs w:val="28"/>
        </w:rPr>
        <w:t xml:space="preserve"> оклада)</w:t>
      </w:r>
      <w:r w:rsidR="00607F2B" w:rsidRPr="005F253F">
        <w:rPr>
          <w:rFonts w:ascii="Times New Roman" w:hAnsi="Times New Roman"/>
          <w:sz w:val="28"/>
          <w:szCs w:val="28"/>
        </w:rPr>
        <w:t xml:space="preserve"> </w:t>
      </w:r>
      <w:r w:rsidR="00B57EC3" w:rsidRPr="005F253F">
        <w:rPr>
          <w:rFonts w:ascii="Times New Roman" w:hAnsi="Times New Roman"/>
          <w:sz w:val="28"/>
          <w:szCs w:val="28"/>
        </w:rPr>
        <w:t xml:space="preserve">руководителем органа местного самоуправления </w:t>
      </w:r>
      <w:r w:rsidR="00A11138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B57EC3" w:rsidRPr="005F253F">
        <w:rPr>
          <w:rFonts w:ascii="Times New Roman" w:hAnsi="Times New Roman"/>
          <w:sz w:val="28"/>
          <w:szCs w:val="28"/>
        </w:rPr>
        <w:t>,</w:t>
      </w:r>
      <w:r w:rsidR="0067452B" w:rsidRPr="005F253F">
        <w:rPr>
          <w:rFonts w:ascii="Times New Roman" w:hAnsi="Times New Roman"/>
          <w:sz w:val="28"/>
          <w:szCs w:val="28"/>
        </w:rPr>
        <w:t xml:space="preserve"> и выплачивается за фактически отработанное время </w:t>
      </w:r>
      <w:r w:rsidR="00B57EC3" w:rsidRPr="005F253F">
        <w:rPr>
          <w:rFonts w:ascii="Times New Roman" w:hAnsi="Times New Roman"/>
          <w:sz w:val="28"/>
          <w:szCs w:val="28"/>
        </w:rPr>
        <w:t>в пределах средств, учитываемых при формирова</w:t>
      </w:r>
      <w:r w:rsidR="00926D0D" w:rsidRPr="005F253F">
        <w:rPr>
          <w:rFonts w:ascii="Times New Roman" w:hAnsi="Times New Roman"/>
          <w:sz w:val="28"/>
          <w:szCs w:val="28"/>
        </w:rPr>
        <w:t>нии годового фонда оплаты труда</w:t>
      </w:r>
      <w:r w:rsidR="00B57EC3" w:rsidRPr="005F253F">
        <w:rPr>
          <w:rFonts w:ascii="Times New Roman" w:hAnsi="Times New Roman"/>
          <w:sz w:val="28"/>
          <w:szCs w:val="28"/>
        </w:rPr>
        <w:t>.</w:t>
      </w:r>
    </w:p>
    <w:p w:rsidR="00826DFD" w:rsidRPr="005F253F" w:rsidRDefault="00736D51" w:rsidP="00385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. Лицам, замещающим должности муниципальной службы фондом оплаты труда предусматривается единовременная выплата при предоставлении ежегодного оплачиваемого отпуска в размере </w:t>
      </w:r>
      <w:r w:rsidR="00F0300F" w:rsidRPr="005F253F">
        <w:rPr>
          <w:rFonts w:ascii="Times New Roman" w:hAnsi="Times New Roman" w:cs="Times New Roman"/>
          <w:sz w:val="28"/>
          <w:szCs w:val="28"/>
        </w:rPr>
        <w:t>двух должностных окладов</w:t>
      </w:r>
      <w:r w:rsidR="00826DFD" w:rsidRPr="005F253F">
        <w:rPr>
          <w:rFonts w:ascii="Times New Roman" w:hAnsi="Times New Roman" w:cs="Times New Roman"/>
          <w:sz w:val="28"/>
          <w:szCs w:val="28"/>
        </w:rPr>
        <w:t>.</w:t>
      </w:r>
    </w:p>
    <w:p w:rsidR="00A315ED" w:rsidRPr="005F253F" w:rsidRDefault="00736D51" w:rsidP="00385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315ED" w:rsidRPr="005F253F">
        <w:rPr>
          <w:rFonts w:ascii="Times New Roman" w:hAnsi="Times New Roman" w:cs="Times New Roman"/>
          <w:sz w:val="28"/>
          <w:szCs w:val="28"/>
        </w:rPr>
        <w:t xml:space="preserve">. В случае разделения ежегодного оплачиваемого отпуска в установленном порядке на части единовременная выплата </w:t>
      </w:r>
      <w:r w:rsidR="00A42446" w:rsidRPr="005F253F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="00A315ED" w:rsidRPr="005F253F">
        <w:rPr>
          <w:rFonts w:ascii="Times New Roman" w:hAnsi="Times New Roman" w:cs="Times New Roman"/>
          <w:sz w:val="28"/>
          <w:szCs w:val="28"/>
        </w:rPr>
        <w:t xml:space="preserve">выплачивается по желанию муниципального служащего к одной из частей основного оплачиваемого отпуска, составляющей не менее 14 календарных дней на основании заявления муниципального служащего и распоряжения (приказа) руководителя. (Единовременная выплата при предоставлении ежегодного оплачиваемого отпуска по желанию лиц, замещающих должности муниципальной службы может быть поделена на </w:t>
      </w:r>
      <w:r w:rsidR="00CC6F39">
        <w:rPr>
          <w:rFonts w:ascii="Times New Roman" w:hAnsi="Times New Roman" w:cs="Times New Roman"/>
          <w:sz w:val="28"/>
          <w:szCs w:val="28"/>
        </w:rPr>
        <w:t xml:space="preserve">две </w:t>
      </w:r>
      <w:r w:rsidR="00A315ED" w:rsidRPr="005F253F">
        <w:rPr>
          <w:rFonts w:ascii="Times New Roman" w:hAnsi="Times New Roman" w:cs="Times New Roman"/>
          <w:sz w:val="28"/>
          <w:szCs w:val="28"/>
        </w:rPr>
        <w:t>части</w:t>
      </w:r>
      <w:r w:rsidR="00CC6F39">
        <w:rPr>
          <w:rFonts w:ascii="Times New Roman" w:hAnsi="Times New Roman" w:cs="Times New Roman"/>
          <w:sz w:val="28"/>
          <w:szCs w:val="28"/>
        </w:rPr>
        <w:t>, в размере 1 оклада каждая, при разделении на части ежегодного отпуска, каждая часть которого должна составлять не менее 14 календарных дней.</w:t>
      </w:r>
      <w:r w:rsidR="00A315ED" w:rsidRPr="005F253F">
        <w:rPr>
          <w:rFonts w:ascii="Times New Roman" w:hAnsi="Times New Roman" w:cs="Times New Roman"/>
          <w:sz w:val="28"/>
          <w:szCs w:val="28"/>
        </w:rPr>
        <w:t>)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6</w:t>
      </w:r>
      <w:r w:rsidR="00736D51">
        <w:rPr>
          <w:rFonts w:ascii="Times New Roman" w:hAnsi="Times New Roman" w:cs="Times New Roman"/>
          <w:sz w:val="28"/>
          <w:szCs w:val="28"/>
        </w:rPr>
        <w:t>5</w:t>
      </w:r>
      <w:r w:rsidR="00A42446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 w:cs="Times New Roman"/>
          <w:sz w:val="28"/>
          <w:szCs w:val="28"/>
        </w:rPr>
        <w:t>Единовременная выплата к ежегодному оплачиваемому отпуску выплачивается с начислением районного коэффици</w:t>
      </w:r>
      <w:r w:rsidR="00A42446" w:rsidRPr="005F253F">
        <w:rPr>
          <w:rFonts w:ascii="Times New Roman" w:hAnsi="Times New Roman" w:cs="Times New Roman"/>
          <w:sz w:val="28"/>
          <w:szCs w:val="28"/>
        </w:rPr>
        <w:t xml:space="preserve">ента и </w:t>
      </w:r>
      <w:r w:rsidR="00826DFD" w:rsidRPr="005F253F">
        <w:rPr>
          <w:rFonts w:ascii="Times New Roman" w:hAnsi="Times New Roman" w:cs="Times New Roman"/>
          <w:sz w:val="28"/>
          <w:szCs w:val="28"/>
        </w:rPr>
        <w:t>учитывается при расчете среднего заработка.</w:t>
      </w:r>
    </w:p>
    <w:p w:rsidR="00826DFD" w:rsidRPr="005F253F" w:rsidRDefault="00736D51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. В случае увеличения должностных окладов муниципальных служащих в течение года начисленная и выплаченная до увеличения сумма единовременной выплаты индексируется на коэффициент увеличения. </w:t>
      </w:r>
    </w:p>
    <w:p w:rsidR="00826DFD" w:rsidRPr="005F253F" w:rsidRDefault="00736D51" w:rsidP="00826DF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740BD1" w:rsidRPr="005F253F">
        <w:rPr>
          <w:rFonts w:ascii="Times New Roman" w:hAnsi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/>
          <w:sz w:val="28"/>
          <w:szCs w:val="28"/>
        </w:rPr>
        <w:t>Если муниципальный служащий в течение года был переведен на другую должность муниципальной службы, сумма единовременной выплаты к отпуску исчисляется пропорционально отработанному времени по каждой замещаемой им должности.</w:t>
      </w:r>
    </w:p>
    <w:p w:rsidR="00826DFD" w:rsidRPr="005F253F" w:rsidRDefault="00736D51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26DFD" w:rsidRPr="005F253F">
        <w:rPr>
          <w:rFonts w:ascii="Times New Roman" w:hAnsi="Times New Roman" w:cs="Times New Roman"/>
          <w:sz w:val="28"/>
          <w:szCs w:val="28"/>
        </w:rPr>
        <w:t>. В случае увольнения муниципального служащего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увольнение.</w:t>
      </w:r>
    </w:p>
    <w:p w:rsidR="00826DFD" w:rsidRPr="005F253F" w:rsidRDefault="00736D51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40BD1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 w:cs="Times New Roman"/>
          <w:sz w:val="28"/>
          <w:szCs w:val="28"/>
        </w:rPr>
        <w:t>При определении суммы единовременной выплаты в расчет принимается должностной оклад муниципального служащего, по должности, замещаемой им в расчетном периоде.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736D51">
        <w:rPr>
          <w:rFonts w:ascii="Times New Roman" w:hAnsi="Times New Roman" w:cs="Times New Roman"/>
          <w:sz w:val="28"/>
          <w:szCs w:val="28"/>
        </w:rPr>
        <w:t>0</w:t>
      </w:r>
      <w:r w:rsidR="00826DFD" w:rsidRPr="005F253F">
        <w:rPr>
          <w:rFonts w:ascii="Times New Roman" w:hAnsi="Times New Roman" w:cs="Times New Roman"/>
          <w:sz w:val="28"/>
          <w:szCs w:val="28"/>
        </w:rPr>
        <w:t>. Если муниципальный служащий не отработал полный финансовый год (в случае поступления на работу в течение года или увольнения в течение года), сумма единовременной выплаты исчисляется пропорционально времени с момента поступления и до конца календарного года, либо с начала календарного года до момента увольнения.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736D51">
        <w:rPr>
          <w:rFonts w:ascii="Times New Roman" w:hAnsi="Times New Roman" w:cs="Times New Roman"/>
          <w:sz w:val="28"/>
          <w:szCs w:val="28"/>
        </w:rPr>
        <w:t>1</w:t>
      </w:r>
      <w:r w:rsidR="00740BD1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 w:cs="Times New Roman"/>
          <w:sz w:val="28"/>
          <w:szCs w:val="28"/>
        </w:rPr>
        <w:t>Если муниципальный служащий в течение текущего финансового года не использовал своего права на отпуск, единовременная выплата к ежегодному оплачиваемому отпуску про</w:t>
      </w:r>
      <w:r w:rsidR="00A42446" w:rsidRPr="005F253F">
        <w:rPr>
          <w:rFonts w:ascii="Times New Roman" w:hAnsi="Times New Roman" w:cs="Times New Roman"/>
          <w:sz w:val="28"/>
          <w:szCs w:val="28"/>
        </w:rPr>
        <w:t xml:space="preserve">изводится ему в конце года или </w:t>
      </w:r>
      <w:r w:rsidR="00826DFD" w:rsidRPr="005F253F">
        <w:rPr>
          <w:rFonts w:ascii="Times New Roman" w:hAnsi="Times New Roman" w:cs="Times New Roman"/>
          <w:sz w:val="28"/>
          <w:szCs w:val="28"/>
        </w:rPr>
        <w:t>при увольнении на основании его заявления.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736D51">
        <w:rPr>
          <w:rFonts w:ascii="Times New Roman" w:hAnsi="Times New Roman" w:cs="Times New Roman"/>
          <w:sz w:val="28"/>
          <w:szCs w:val="28"/>
        </w:rPr>
        <w:t>2</w:t>
      </w:r>
      <w:r w:rsidR="00826DFD" w:rsidRPr="005F253F">
        <w:rPr>
          <w:rFonts w:ascii="Times New Roman" w:hAnsi="Times New Roman" w:cs="Times New Roman"/>
          <w:sz w:val="28"/>
          <w:szCs w:val="28"/>
        </w:rPr>
        <w:t>. Перенос единовременной выплаты на следующий календарный год не допускается.</w:t>
      </w:r>
    </w:p>
    <w:p w:rsidR="00826DFD" w:rsidRPr="005F253F" w:rsidRDefault="00417A8F" w:rsidP="001A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736D51">
        <w:rPr>
          <w:rFonts w:ascii="Times New Roman" w:hAnsi="Times New Roman" w:cs="Times New Roman"/>
          <w:sz w:val="28"/>
          <w:szCs w:val="28"/>
        </w:rPr>
        <w:t>3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осуществляется за счет и </w:t>
      </w:r>
      <w:r w:rsidR="001A7DD8" w:rsidRPr="005F253F">
        <w:rPr>
          <w:rFonts w:ascii="Times New Roman" w:hAnsi="Times New Roman" w:cs="Times New Roman"/>
          <w:sz w:val="28"/>
          <w:szCs w:val="28"/>
        </w:rPr>
        <w:t>в пределах средств, учитываемых при формировании их годового фонда оплаты труда лиц, замещающих должности муниципальной службы, с учетом районного коэффициента в размере 1,15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 на основании их личных заявлений.</w:t>
      </w:r>
    </w:p>
    <w:p w:rsidR="00826DFD" w:rsidRPr="005F253F" w:rsidRDefault="00417A8F" w:rsidP="00594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736D51">
        <w:rPr>
          <w:rFonts w:ascii="Times New Roman" w:hAnsi="Times New Roman" w:cs="Times New Roman"/>
          <w:sz w:val="28"/>
          <w:szCs w:val="28"/>
        </w:rPr>
        <w:t>4</w:t>
      </w:r>
      <w:r w:rsidR="00740BD1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 адресуют личные заявления о единовременной выплате при предоставлении ежегодного оплачиваемого отпуска лицу, обладающему правом назначения на соответствующую должность муниципальной службы.</w:t>
      </w:r>
    </w:p>
    <w:p w:rsidR="00826DFD" w:rsidRPr="005F253F" w:rsidRDefault="00417A8F" w:rsidP="00594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736D51">
        <w:rPr>
          <w:rFonts w:ascii="Times New Roman" w:hAnsi="Times New Roman" w:cs="Times New Roman"/>
          <w:sz w:val="28"/>
          <w:szCs w:val="28"/>
        </w:rPr>
        <w:t>5</w:t>
      </w:r>
      <w:r w:rsidR="00826DFD" w:rsidRPr="005F253F">
        <w:rPr>
          <w:rFonts w:ascii="Times New Roman" w:hAnsi="Times New Roman" w:cs="Times New Roman"/>
          <w:sz w:val="28"/>
          <w:szCs w:val="28"/>
        </w:rPr>
        <w:t>. Решения о единовременной выплате при предоставлении ежегодного оплачиваемого отпуска оформляются распоряжениями органов местного самоуправления</w:t>
      </w:r>
      <w:r w:rsidR="001474B5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  <w:r w:rsidR="00826DFD" w:rsidRPr="005F253F">
        <w:rPr>
          <w:rFonts w:ascii="Times New Roman" w:hAnsi="Times New Roman" w:cs="Times New Roman"/>
          <w:sz w:val="28"/>
          <w:szCs w:val="28"/>
        </w:rPr>
        <w:t>.</w:t>
      </w:r>
    </w:p>
    <w:p w:rsidR="00826DFD" w:rsidRPr="005F253F" w:rsidRDefault="00736D51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A42446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 w:cs="Times New Roman"/>
          <w:sz w:val="28"/>
          <w:szCs w:val="28"/>
        </w:rPr>
        <w:t>Распоряжения, локальные правовые акты, предусматривающие выплату единовременной выплаты при предоставлении ежегодного оплачиваемого отпуска в отношении муниципальных служащих, подписываются лицом, обладающим правом назначения на соответствующую должность муниципальной службы</w:t>
      </w:r>
      <w:r w:rsidR="001474B5">
        <w:rPr>
          <w:rFonts w:ascii="Times New Roman" w:hAnsi="Times New Roman" w:cs="Times New Roman"/>
          <w:sz w:val="28"/>
          <w:szCs w:val="28"/>
        </w:rPr>
        <w:t>.</w:t>
      </w:r>
    </w:p>
    <w:p w:rsidR="00826DFD" w:rsidRPr="005F253F" w:rsidRDefault="00736D51" w:rsidP="005942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826DFD" w:rsidRPr="005F253F">
        <w:rPr>
          <w:rFonts w:ascii="Times New Roman" w:hAnsi="Times New Roman"/>
          <w:sz w:val="28"/>
          <w:szCs w:val="28"/>
        </w:rPr>
        <w:t>. Материальная помощь за счет средств фонда оплаты труда лиц, замещающих должности муниципальной службы</w:t>
      </w:r>
      <w:r w:rsidR="002107BF" w:rsidRPr="005F253F">
        <w:rPr>
          <w:rFonts w:ascii="Times New Roman" w:hAnsi="Times New Roman"/>
          <w:sz w:val="28"/>
          <w:szCs w:val="28"/>
        </w:rPr>
        <w:t>,</w:t>
      </w:r>
      <w:r w:rsidR="00826DFD" w:rsidRPr="005F253F">
        <w:rPr>
          <w:rFonts w:ascii="Times New Roman" w:hAnsi="Times New Roman"/>
          <w:sz w:val="28"/>
          <w:szCs w:val="28"/>
        </w:rPr>
        <w:t xml:space="preserve"> выплач</w:t>
      </w:r>
      <w:r w:rsidR="00991FB0" w:rsidRPr="005F253F">
        <w:rPr>
          <w:rFonts w:ascii="Times New Roman" w:hAnsi="Times New Roman"/>
          <w:sz w:val="28"/>
          <w:szCs w:val="28"/>
        </w:rPr>
        <w:t>ивается</w:t>
      </w:r>
      <w:r w:rsidR="00826DFD" w:rsidRPr="005F253F">
        <w:rPr>
          <w:rFonts w:ascii="Times New Roman" w:hAnsi="Times New Roman"/>
          <w:sz w:val="28"/>
          <w:szCs w:val="28"/>
        </w:rPr>
        <w:t xml:space="preserve"> </w:t>
      </w:r>
      <w:r w:rsidR="002107BF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>в размере двух должностных окладов в год</w:t>
      </w:r>
      <w:r w:rsidR="00F939E8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107BF" w:rsidRPr="005F2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26DFD" w:rsidRPr="005F253F" w:rsidRDefault="00736D51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826DFD" w:rsidRPr="005F253F">
        <w:rPr>
          <w:rFonts w:ascii="Times New Roman" w:hAnsi="Times New Roman" w:cs="Times New Roman"/>
          <w:sz w:val="28"/>
          <w:szCs w:val="28"/>
        </w:rPr>
        <w:t>. Материальная помощь выплачивается с начисл</w:t>
      </w:r>
      <w:r w:rsidR="00B73FE1" w:rsidRPr="005F253F">
        <w:rPr>
          <w:rFonts w:ascii="Times New Roman" w:hAnsi="Times New Roman" w:cs="Times New Roman"/>
          <w:sz w:val="28"/>
          <w:szCs w:val="28"/>
        </w:rPr>
        <w:t xml:space="preserve">ением районного коэффициента и </w:t>
      </w:r>
      <w:r w:rsidR="00826DFD" w:rsidRPr="005F253F">
        <w:rPr>
          <w:rFonts w:ascii="Times New Roman" w:hAnsi="Times New Roman" w:cs="Times New Roman"/>
          <w:sz w:val="28"/>
          <w:szCs w:val="28"/>
        </w:rPr>
        <w:t>учитывается при расчете среднего заработка.</w:t>
      </w:r>
    </w:p>
    <w:p w:rsidR="00826DFD" w:rsidRPr="005F253F" w:rsidRDefault="00736D51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. В случае увеличения должностных окладов муниципальных служащих в течение года начисленная и выплаченная сумма материальной помощи до увеличения индексируется на коэффициент увеличения. </w:t>
      </w:r>
    </w:p>
    <w:p w:rsidR="00826DFD" w:rsidRPr="005F253F" w:rsidRDefault="00826DFD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Если муниципальный служащий не отработал полный финансовый год (в случае поступления на муниципальную службу в течение года или увольнении в течение года), сумма материальной помощи исчисляется пропорционально отработанному времени.</w:t>
      </w:r>
    </w:p>
    <w:p w:rsidR="00826DFD" w:rsidRPr="005F253F" w:rsidRDefault="00826DFD" w:rsidP="00594226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Если муниципальный служащий в течение года был переведен на другую должность муниципальной службы, сумма материальной помощи исчисляется пропорционально отработанному времени по каждой замещаемой им должности.</w:t>
      </w:r>
    </w:p>
    <w:p w:rsidR="00826DFD" w:rsidRPr="005F253F" w:rsidRDefault="009E619A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26DFD" w:rsidRPr="005F253F">
        <w:rPr>
          <w:rFonts w:ascii="Times New Roman" w:hAnsi="Times New Roman" w:cs="Times New Roman"/>
          <w:sz w:val="28"/>
          <w:szCs w:val="28"/>
        </w:rPr>
        <w:t>. В случае увольнения муниципального служащего до окончания финансового года, материальная помощь, выплаченная в полном объеме за календарный год, подлежит перерасчету за фактически отработанное время и удержанию.</w:t>
      </w:r>
    </w:p>
    <w:p w:rsidR="00826DFD" w:rsidRPr="005F253F" w:rsidRDefault="00417A8F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8</w:t>
      </w:r>
      <w:r w:rsidR="009E619A">
        <w:rPr>
          <w:rFonts w:ascii="Times New Roman" w:hAnsi="Times New Roman" w:cs="Times New Roman"/>
          <w:sz w:val="28"/>
          <w:szCs w:val="28"/>
        </w:rPr>
        <w:t>1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. Материальная помощь выплачивается один раз в полугодие в размере одного должностного оклада на основании личного заявления муниципального служащего, в котором указывается просьба выплатить материальную помощь. </w:t>
      </w:r>
    </w:p>
    <w:p w:rsidR="00826DFD" w:rsidRPr="005F253F" w:rsidRDefault="00826DFD" w:rsidP="0059422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в течение текущего финансового года не использовал своего права на получение материальной помощи, материальная помощь выплачивается ему в конце года или при увольнении на основании его заявления. В исключительных случаях на основании заявления муниципального служащего материальная помощь может быть выплачена по решению руководителя в иной срок. 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8</w:t>
      </w:r>
      <w:r w:rsidR="009E619A">
        <w:rPr>
          <w:rFonts w:ascii="Times New Roman" w:hAnsi="Times New Roman" w:cs="Times New Roman"/>
          <w:sz w:val="28"/>
          <w:szCs w:val="28"/>
        </w:rPr>
        <w:t>2</w:t>
      </w:r>
      <w:r w:rsidR="00826DFD" w:rsidRPr="005F253F">
        <w:rPr>
          <w:rFonts w:ascii="Times New Roman" w:hAnsi="Times New Roman" w:cs="Times New Roman"/>
          <w:sz w:val="28"/>
          <w:szCs w:val="28"/>
        </w:rPr>
        <w:t>. При определении суммы материальной помощи в расчет принимается должностной оклад муниципального служащего, по должности, замещаемой им в расчетном периоде.</w:t>
      </w:r>
    </w:p>
    <w:p w:rsidR="00826DFD" w:rsidRPr="005F253F" w:rsidRDefault="00417A8F" w:rsidP="003851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8</w:t>
      </w:r>
      <w:r w:rsidR="009E619A">
        <w:rPr>
          <w:rFonts w:ascii="Times New Roman" w:hAnsi="Times New Roman" w:cs="Times New Roman"/>
          <w:sz w:val="28"/>
          <w:szCs w:val="28"/>
        </w:rPr>
        <w:t>3</w:t>
      </w:r>
      <w:r w:rsidR="00826DFD" w:rsidRPr="005F253F">
        <w:rPr>
          <w:rFonts w:ascii="Times New Roman" w:hAnsi="Times New Roman" w:cs="Times New Roman"/>
          <w:sz w:val="28"/>
          <w:szCs w:val="28"/>
        </w:rPr>
        <w:t>. Выплата материальной помощи вновь принятым муниципальным служащим производится пропорционально отработанному времени с момента назначения на должность.</w:t>
      </w:r>
    </w:p>
    <w:p w:rsidR="00826DFD" w:rsidRPr="005F253F" w:rsidRDefault="00417A8F" w:rsidP="003851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8</w:t>
      </w:r>
      <w:r w:rsidR="009E619A">
        <w:rPr>
          <w:rFonts w:ascii="Times New Roman" w:hAnsi="Times New Roman" w:cs="Times New Roman"/>
          <w:sz w:val="28"/>
          <w:szCs w:val="28"/>
        </w:rPr>
        <w:t>4</w:t>
      </w:r>
      <w:r w:rsidR="00826DFD" w:rsidRPr="005F253F">
        <w:rPr>
          <w:rFonts w:ascii="Times New Roman" w:hAnsi="Times New Roman" w:cs="Times New Roman"/>
          <w:sz w:val="28"/>
          <w:szCs w:val="28"/>
        </w:rPr>
        <w:t>. Материальная помощь не выплачивается муниципальным служащим:</w:t>
      </w:r>
    </w:p>
    <w:p w:rsidR="00826DFD" w:rsidRPr="005F253F" w:rsidRDefault="00417A8F" w:rsidP="00385181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</w:rPr>
        <w:t>1</w:t>
      </w:r>
      <w:r w:rsidR="00826DFD" w:rsidRPr="005F253F">
        <w:rPr>
          <w:rFonts w:ascii="Times New Roman" w:hAnsi="Times New Roman"/>
          <w:sz w:val="28"/>
          <w:szCs w:val="28"/>
        </w:rPr>
        <w:t>) находящимся в отпуске по уходу за ребенком, отпуске без сохранения заработной платы</w:t>
      </w:r>
      <w:r w:rsidR="00826DFD" w:rsidRPr="005F253F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времени работы на условиях неполного рабочего времени во время отпуска по уходу за ребенком;</w:t>
      </w:r>
      <w:r w:rsidR="00826DFD" w:rsidRPr="005F25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26DFD" w:rsidRPr="005F253F" w:rsidRDefault="00417A8F" w:rsidP="003851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826DFD" w:rsidRPr="005F253F">
        <w:rPr>
          <w:rFonts w:ascii="Times New Roman" w:hAnsi="Times New Roman" w:cs="Times New Roman"/>
          <w:sz w:val="28"/>
          <w:szCs w:val="28"/>
        </w:rPr>
        <w:t>) уволенным и получившим материальную помощь в полном объеме в текущем календарном году и вновь принятым на муниципальную службу в этом же году;</w:t>
      </w:r>
    </w:p>
    <w:p w:rsidR="00826DFD" w:rsidRPr="005F253F" w:rsidRDefault="00417A8F" w:rsidP="003851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826DFD" w:rsidRPr="005F253F">
        <w:rPr>
          <w:rFonts w:ascii="Times New Roman" w:hAnsi="Times New Roman" w:cs="Times New Roman"/>
          <w:sz w:val="28"/>
          <w:szCs w:val="28"/>
        </w:rPr>
        <w:t>) увольняемым по пунктам 5, 6, 7, 9, 10, 11 статьи 81 Трудового кодекса Российской Федерации.</w:t>
      </w:r>
    </w:p>
    <w:p w:rsidR="00826DFD" w:rsidRPr="005F253F" w:rsidRDefault="00417A8F" w:rsidP="00385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8</w:t>
      </w:r>
      <w:r w:rsidR="009E619A">
        <w:rPr>
          <w:rFonts w:ascii="Times New Roman" w:hAnsi="Times New Roman" w:cs="Times New Roman"/>
          <w:sz w:val="28"/>
          <w:szCs w:val="28"/>
        </w:rPr>
        <w:t>5</w:t>
      </w:r>
      <w:r w:rsidR="002107BF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26DFD" w:rsidRPr="005F253F">
        <w:rPr>
          <w:rFonts w:ascii="Times New Roman" w:hAnsi="Times New Roman" w:cs="Times New Roman"/>
          <w:sz w:val="28"/>
          <w:szCs w:val="28"/>
        </w:rPr>
        <w:t>Материальная помощь за счет средств фонда оплаты труда лицам, замещающим должности муниципальной службы</w:t>
      </w:r>
      <w:r w:rsidR="00617D3B" w:rsidRPr="005F253F">
        <w:rPr>
          <w:rFonts w:ascii="Times New Roman" w:hAnsi="Times New Roman" w:cs="Times New Roman"/>
          <w:sz w:val="28"/>
          <w:szCs w:val="28"/>
        </w:rPr>
        <w:t>,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 выплачивается в пределах средств, учитываемых при формировании их годового фонда оплаты труда, с учетом районного коэффициента в размере 1,15.</w:t>
      </w:r>
    </w:p>
    <w:p w:rsidR="00826DFD" w:rsidRPr="005F253F" w:rsidRDefault="009E619A" w:rsidP="00385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826DFD" w:rsidRPr="005F253F">
        <w:rPr>
          <w:rFonts w:ascii="Times New Roman" w:hAnsi="Times New Roman" w:cs="Times New Roman"/>
          <w:sz w:val="28"/>
          <w:szCs w:val="28"/>
        </w:rPr>
        <w:t>. Лицам, замещающим должности муниципальной службы</w:t>
      </w:r>
      <w:r w:rsidR="00DA124F" w:rsidRPr="005F253F">
        <w:rPr>
          <w:rFonts w:ascii="Times New Roman" w:hAnsi="Times New Roman" w:cs="Times New Roman"/>
          <w:sz w:val="28"/>
          <w:szCs w:val="28"/>
        </w:rPr>
        <w:t xml:space="preserve">, </w:t>
      </w:r>
      <w:r w:rsidR="00826DFD" w:rsidRPr="005F253F">
        <w:rPr>
          <w:rFonts w:ascii="Times New Roman" w:hAnsi="Times New Roman" w:cs="Times New Roman"/>
          <w:sz w:val="28"/>
          <w:szCs w:val="28"/>
        </w:rPr>
        <w:t>при наличии правового акта об установлении особо важного и сложного задания, может выплачиваться премия за выполнение особо важного и сложного задания за фактически отработанное время, с учетом районного коэффициента в размере 1,15.</w:t>
      </w:r>
    </w:p>
    <w:p w:rsidR="002107BF" w:rsidRPr="005F253F" w:rsidRDefault="009E619A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107BF" w:rsidRPr="005F253F">
        <w:rPr>
          <w:rFonts w:ascii="Times New Roman" w:hAnsi="Times New Roman" w:cs="Times New Roman"/>
          <w:sz w:val="28"/>
          <w:szCs w:val="28"/>
        </w:rPr>
        <w:t>. Выплата премий за выполнение особо важных и сложных заданий (далее - премий) производится муниципальным служащим в целях усиления их материальной заинтересованности, повышения качества выполнения задач и реализации функций, возложенных на органы местного самоуправления, ответственности за выполнение порученного задания.</w:t>
      </w:r>
    </w:p>
    <w:p w:rsidR="00F00A98" w:rsidRPr="005F253F" w:rsidRDefault="009E619A" w:rsidP="00594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107BF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F00A98" w:rsidRPr="005F253F">
        <w:rPr>
          <w:rFonts w:ascii="Times New Roman" w:hAnsi="Times New Roman" w:cs="Times New Roman"/>
          <w:sz w:val="28"/>
          <w:szCs w:val="28"/>
        </w:rPr>
        <w:t xml:space="preserve">Порядок выплаты премии устанавливается в соответствии с </w:t>
      </w:r>
      <w:hyperlink w:anchor="п4" w:history="1">
        <w:r w:rsidR="00F00A98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="00F00A98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F00A98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лож</w:t>
        </w:r>
        <w:r w:rsidR="00F00A98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F00A98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нием </w:t>
        </w:r>
        <w:r w:rsidR="005225A1" w:rsidRPr="005F25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F00A98" w:rsidRPr="005F25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37DA9" w:rsidRPr="005F253F">
        <w:rPr>
          <w:rFonts w:ascii="Times New Roman" w:hAnsi="Times New Roman" w:cs="Times New Roman"/>
          <w:sz w:val="28"/>
          <w:szCs w:val="28"/>
        </w:rPr>
        <w:t>Положению</w:t>
      </w:r>
      <w:r w:rsidR="00F00A98" w:rsidRPr="005F253F">
        <w:rPr>
          <w:rFonts w:ascii="Times New Roman" w:hAnsi="Times New Roman" w:cs="Times New Roman"/>
          <w:sz w:val="28"/>
          <w:szCs w:val="28"/>
        </w:rPr>
        <w:t>.</w:t>
      </w:r>
    </w:p>
    <w:p w:rsidR="00826DFD" w:rsidRPr="005F253F" w:rsidRDefault="009E619A" w:rsidP="00594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26DFD" w:rsidRPr="005F253F">
        <w:rPr>
          <w:rFonts w:ascii="Times New Roman" w:hAnsi="Times New Roman" w:cs="Times New Roman"/>
          <w:sz w:val="28"/>
          <w:szCs w:val="28"/>
        </w:rPr>
        <w:t>. Премии за выполнение особо важного и сложного задания могут выплачиваться одновременно всем муниципальным служащим, либо отдельным муниципальным служащим.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9</w:t>
      </w:r>
      <w:r w:rsidR="009E619A">
        <w:rPr>
          <w:rFonts w:ascii="Times New Roman" w:hAnsi="Times New Roman" w:cs="Times New Roman"/>
          <w:sz w:val="28"/>
          <w:szCs w:val="28"/>
        </w:rPr>
        <w:t>0</w:t>
      </w:r>
      <w:r w:rsidR="00826DFD" w:rsidRPr="005F253F">
        <w:rPr>
          <w:rFonts w:ascii="Times New Roman" w:hAnsi="Times New Roman" w:cs="Times New Roman"/>
          <w:sz w:val="28"/>
          <w:szCs w:val="28"/>
        </w:rPr>
        <w:t xml:space="preserve">. Премирование муниципальных служащих производится на основании распоряжения (приказа) </w:t>
      </w:r>
      <w:r w:rsidR="00E22257" w:rsidRPr="005F253F">
        <w:rPr>
          <w:rFonts w:ascii="Times New Roman" w:hAnsi="Times New Roman" w:cs="Times New Roman"/>
          <w:sz w:val="28"/>
          <w:szCs w:val="28"/>
        </w:rPr>
        <w:t>нанимателя (</w:t>
      </w:r>
      <w:r w:rsidR="00826DFD" w:rsidRPr="005F253F">
        <w:rPr>
          <w:rFonts w:ascii="Times New Roman" w:hAnsi="Times New Roman" w:cs="Times New Roman"/>
          <w:sz w:val="28"/>
          <w:szCs w:val="28"/>
        </w:rPr>
        <w:t>работодателя</w:t>
      </w:r>
      <w:r w:rsidR="00E22257" w:rsidRPr="005F253F">
        <w:rPr>
          <w:rFonts w:ascii="Times New Roman" w:hAnsi="Times New Roman" w:cs="Times New Roman"/>
          <w:sz w:val="28"/>
          <w:szCs w:val="28"/>
        </w:rPr>
        <w:t>)</w:t>
      </w:r>
      <w:r w:rsidR="00826DFD" w:rsidRPr="005F253F">
        <w:rPr>
          <w:rFonts w:ascii="Times New Roman" w:hAnsi="Times New Roman" w:cs="Times New Roman"/>
          <w:sz w:val="28"/>
          <w:szCs w:val="28"/>
        </w:rPr>
        <w:t>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9</w:t>
      </w:r>
      <w:r w:rsidR="009E619A">
        <w:rPr>
          <w:rFonts w:ascii="Times New Roman" w:hAnsi="Times New Roman" w:cs="Times New Roman"/>
          <w:sz w:val="28"/>
          <w:szCs w:val="28"/>
        </w:rPr>
        <w:t>1</w:t>
      </w:r>
      <w:r w:rsidR="00826DFD" w:rsidRPr="005F253F">
        <w:rPr>
          <w:rFonts w:ascii="Times New Roman" w:hAnsi="Times New Roman" w:cs="Times New Roman"/>
          <w:sz w:val="28"/>
          <w:szCs w:val="28"/>
        </w:rPr>
        <w:t>. Премирование за выполнение особо важных и сложных заданий может осуществляться в процентном отношении к должностному окладу с учетом времени исполнения должностных обязанностей либо</w:t>
      </w:r>
      <w:r w:rsidR="00F939E8" w:rsidRPr="005F253F">
        <w:rPr>
          <w:rFonts w:ascii="Times New Roman" w:hAnsi="Times New Roman" w:cs="Times New Roman"/>
          <w:sz w:val="28"/>
          <w:szCs w:val="28"/>
        </w:rPr>
        <w:t xml:space="preserve"> в </w:t>
      </w:r>
      <w:r w:rsidR="00826DFD" w:rsidRPr="005F253F">
        <w:rPr>
          <w:rFonts w:ascii="Times New Roman" w:hAnsi="Times New Roman" w:cs="Times New Roman"/>
          <w:sz w:val="28"/>
          <w:szCs w:val="28"/>
        </w:rPr>
        <w:t>суммовом выражении.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9</w:t>
      </w:r>
      <w:r w:rsidR="009E619A">
        <w:rPr>
          <w:rFonts w:ascii="Times New Roman" w:hAnsi="Times New Roman" w:cs="Times New Roman"/>
          <w:sz w:val="28"/>
          <w:szCs w:val="28"/>
        </w:rPr>
        <w:t>2</w:t>
      </w:r>
      <w:r w:rsidR="00826DFD" w:rsidRPr="005F253F">
        <w:rPr>
          <w:rFonts w:ascii="Times New Roman" w:hAnsi="Times New Roman" w:cs="Times New Roman"/>
          <w:sz w:val="28"/>
          <w:szCs w:val="28"/>
        </w:rPr>
        <w:t>. Порученная работа муниципальному служащему может быть отнесена к особо важному и сложному заданию с учетом ее служебной необходимости, значимости и ответственности, качества и срочности ее выполнения.</w:t>
      </w:r>
    </w:p>
    <w:p w:rsidR="00826DFD" w:rsidRPr="005F253F" w:rsidRDefault="00417A8F" w:rsidP="00826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9</w:t>
      </w:r>
      <w:r w:rsidR="009E619A">
        <w:rPr>
          <w:rFonts w:ascii="Times New Roman" w:hAnsi="Times New Roman" w:cs="Times New Roman"/>
          <w:sz w:val="28"/>
          <w:szCs w:val="28"/>
        </w:rPr>
        <w:t>3</w:t>
      </w:r>
      <w:r w:rsidR="00826DFD" w:rsidRPr="005F253F">
        <w:rPr>
          <w:rFonts w:ascii="Times New Roman" w:hAnsi="Times New Roman" w:cs="Times New Roman"/>
          <w:sz w:val="28"/>
          <w:szCs w:val="28"/>
        </w:rPr>
        <w:t>. Конкретный размер премии муниципальному служащему зависит от его личного вклада в выполнение особо важного и сложного задания и устанавливается распорядительным документом руководителя органа местного самоуправления</w:t>
      </w:r>
      <w:r w:rsidR="00780978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поселения.</w:t>
      </w:r>
    </w:p>
    <w:p w:rsidR="00193C08" w:rsidRPr="005F253F" w:rsidRDefault="00780978" w:rsidP="00193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FC6F4D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1F4756" w:rsidRPr="005F253F">
        <w:rPr>
          <w:rFonts w:ascii="Times New Roman" w:hAnsi="Times New Roman" w:cs="Times New Roman"/>
          <w:sz w:val="28"/>
          <w:szCs w:val="28"/>
        </w:rPr>
        <w:t>Выплата премий за выполнение особо важного и сложного задания муниципальным служащим производится в пределах средств, учитываемых при формировании годового фонда оплат</w:t>
      </w:r>
      <w:r w:rsidR="00193C08" w:rsidRPr="005F253F">
        <w:rPr>
          <w:rFonts w:ascii="Times New Roman" w:hAnsi="Times New Roman" w:cs="Times New Roman"/>
          <w:sz w:val="28"/>
          <w:szCs w:val="28"/>
        </w:rPr>
        <w:t>ы труда муниципальных служащих.</w:t>
      </w:r>
    </w:p>
    <w:p w:rsidR="003E70C6" w:rsidRPr="005F253F" w:rsidRDefault="00417A8F" w:rsidP="00193C08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80978">
        <w:rPr>
          <w:rFonts w:ascii="Times New Roman" w:hAnsi="Times New Roman" w:cs="Times New Roman"/>
          <w:sz w:val="28"/>
          <w:szCs w:val="28"/>
        </w:rPr>
        <w:t>4</w:t>
      </w:r>
      <w:r w:rsidR="003E70C6" w:rsidRPr="00780978">
        <w:rPr>
          <w:rFonts w:ascii="Times New Roman" w:hAnsi="Times New Roman" w:cs="Times New Roman"/>
          <w:sz w:val="28"/>
          <w:szCs w:val="28"/>
        </w:rPr>
        <w:t xml:space="preserve">. </w:t>
      </w:r>
      <w:r w:rsidR="00193C08" w:rsidRPr="00780978">
        <w:rPr>
          <w:rFonts w:ascii="Times New Roman" w:hAnsi="Times New Roman" w:cs="Times New Roman"/>
          <w:sz w:val="28"/>
          <w:szCs w:val="28"/>
        </w:rPr>
        <w:t>П</w:t>
      </w:r>
      <w:r w:rsidRPr="00780978">
        <w:rPr>
          <w:rFonts w:ascii="Times New Roman" w:hAnsi="Times New Roman" w:cs="Times New Roman"/>
          <w:sz w:val="28"/>
          <w:szCs w:val="28"/>
        </w:rPr>
        <w:t>орядок формирования фонда оплаты труда</w:t>
      </w:r>
    </w:p>
    <w:p w:rsidR="006C1C48" w:rsidRPr="005F253F" w:rsidRDefault="00780978" w:rsidP="006C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95</w:t>
      </w:r>
      <w:r w:rsidR="00F047CE" w:rsidRPr="005F253F">
        <w:rPr>
          <w:rFonts w:ascii="Times New Roman" w:hAnsi="Times New Roman"/>
          <w:sz w:val="28"/>
          <w:szCs w:val="28"/>
        </w:rPr>
        <w:t xml:space="preserve">. Установление годового фонда оплаты труда </w:t>
      </w:r>
      <w:r w:rsidR="008B58D0"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="008B58D0" w:rsidRPr="005F253F">
        <w:rPr>
          <w:rFonts w:ascii="Times New Roman" w:hAnsi="Times New Roman"/>
          <w:sz w:val="28"/>
          <w:szCs w:val="28"/>
        </w:rPr>
        <w:t xml:space="preserve"> и должности муниципальной службы </w:t>
      </w:r>
      <w:r w:rsidR="00C0756C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F047CE" w:rsidRPr="005F253F">
        <w:rPr>
          <w:rFonts w:ascii="Times New Roman" w:hAnsi="Times New Roman"/>
          <w:sz w:val="28"/>
          <w:szCs w:val="28"/>
        </w:rPr>
        <w:t xml:space="preserve"> осуществляется </w:t>
      </w:r>
      <w:r w:rsidR="006C1C48" w:rsidRPr="005F253F">
        <w:rPr>
          <w:rFonts w:ascii="Times New Roman" w:hAnsi="Times New Roman"/>
          <w:sz w:val="28"/>
          <w:szCs w:val="28"/>
        </w:rPr>
        <w:t xml:space="preserve">в пределах нормативов формирования расходов </w:t>
      </w:r>
      <w:r w:rsidR="006C1C48" w:rsidRPr="005F253F">
        <w:rPr>
          <w:rFonts w:ascii="Times New Roman" w:hAnsi="Times New Roman"/>
          <w:sz w:val="28"/>
          <w:szCs w:val="28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</w:t>
      </w:r>
      <w:r w:rsidR="006C1C48" w:rsidRPr="005F253F">
        <w:rPr>
          <w:rFonts w:ascii="Times New Roman" w:hAnsi="Times New Roman"/>
          <w:sz w:val="28"/>
          <w:szCs w:val="28"/>
        </w:rPr>
        <w:t xml:space="preserve">, установленных Правительством Челябинской области на соответствующий финансовый год </w:t>
      </w:r>
      <w:r w:rsidR="001F4756" w:rsidRPr="005F253F">
        <w:rPr>
          <w:rFonts w:ascii="Times New Roman" w:hAnsi="Times New Roman"/>
          <w:sz w:val="28"/>
          <w:szCs w:val="28"/>
        </w:rPr>
        <w:t>(</w:t>
      </w:r>
      <w:r w:rsidR="006C1C48" w:rsidRPr="005F253F">
        <w:rPr>
          <w:rFonts w:ascii="Times New Roman" w:hAnsi="Times New Roman"/>
          <w:sz w:val="28"/>
          <w:szCs w:val="28"/>
        </w:rPr>
        <w:t>за исключением расходов на оплату труда муниципальных служащих, осуществляемых за счет межбюджетных трансфертов из областного бюджета</w:t>
      </w:r>
      <w:r w:rsidR="001F4756" w:rsidRPr="005F253F">
        <w:rPr>
          <w:rFonts w:ascii="Times New Roman" w:hAnsi="Times New Roman"/>
          <w:sz w:val="28"/>
          <w:szCs w:val="28"/>
        </w:rPr>
        <w:t>)</w:t>
      </w:r>
      <w:r w:rsidR="006C1C48" w:rsidRPr="005F253F">
        <w:rPr>
          <w:rFonts w:ascii="Times New Roman" w:hAnsi="Times New Roman"/>
          <w:sz w:val="28"/>
          <w:szCs w:val="28"/>
        </w:rPr>
        <w:t>.</w:t>
      </w:r>
    </w:p>
    <w:p w:rsidR="003C1A4B" w:rsidRPr="005F253F" w:rsidRDefault="00780978" w:rsidP="003C1A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105"/>
      <w:r w:rsidRPr="00780978">
        <w:rPr>
          <w:rFonts w:ascii="Times New Roman" w:hAnsi="Times New Roman"/>
          <w:sz w:val="28"/>
          <w:szCs w:val="28"/>
          <w:lang w:eastAsia="ru-RU"/>
        </w:rPr>
        <w:t>96</w:t>
      </w:r>
      <w:r w:rsidR="001F4756" w:rsidRPr="00780978">
        <w:rPr>
          <w:rFonts w:ascii="Times New Roman" w:hAnsi="Times New Roman"/>
          <w:sz w:val="28"/>
          <w:szCs w:val="28"/>
          <w:lang w:eastAsia="ru-RU"/>
        </w:rPr>
        <w:t>.</w:t>
      </w:r>
      <w:r w:rsidR="001F4756" w:rsidRPr="005F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4B" w:rsidRPr="005F253F">
        <w:rPr>
          <w:rFonts w:ascii="Times New Roman" w:hAnsi="Times New Roman"/>
          <w:sz w:val="28"/>
          <w:szCs w:val="28"/>
          <w:lang w:eastAsia="ru-RU"/>
        </w:rPr>
        <w:t>При формировании фонда оплаты труда предусматриваются следующие бюджетные ассигнования</w:t>
      </w:r>
      <w:bookmarkEnd w:id="12"/>
      <w:r w:rsidR="003C1A4B" w:rsidRPr="005F253F">
        <w:rPr>
          <w:rFonts w:ascii="Times New Roman" w:hAnsi="Times New Roman"/>
          <w:sz w:val="28"/>
          <w:szCs w:val="28"/>
          <w:lang w:eastAsia="ru-RU"/>
        </w:rPr>
        <w:t>: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106"/>
      <w:r w:rsidRPr="005F253F">
        <w:rPr>
          <w:rFonts w:ascii="Times New Roman" w:hAnsi="Times New Roman"/>
          <w:sz w:val="28"/>
          <w:szCs w:val="28"/>
          <w:lang w:eastAsia="ru-RU"/>
        </w:rPr>
        <w:t xml:space="preserve">1) на оплату труда </w:t>
      </w:r>
      <w:bookmarkEnd w:id="13"/>
      <w:r w:rsidR="00680275"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  <w:lang w:eastAsia="ru-RU"/>
        </w:rPr>
        <w:t>:</w:t>
      </w:r>
    </w:p>
    <w:p w:rsidR="003C1A4B" w:rsidRPr="005F253F" w:rsidRDefault="001F4756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-</w:t>
      </w:r>
      <w:r w:rsidR="003C1A4B" w:rsidRPr="005F253F">
        <w:rPr>
          <w:rFonts w:ascii="Times New Roman" w:hAnsi="Times New Roman" w:cs="Times New Roman"/>
          <w:sz w:val="28"/>
          <w:szCs w:val="28"/>
        </w:rPr>
        <w:t xml:space="preserve"> на выплату ежемесячного денежного вознаграждения - в размере двенадцати денежных вознаграждений;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748">
        <w:rPr>
          <w:rFonts w:ascii="Times New Roman" w:hAnsi="Times New Roman"/>
          <w:sz w:val="28"/>
          <w:szCs w:val="28"/>
          <w:lang w:eastAsia="ru-RU"/>
        </w:rPr>
        <w:t>- ежемесячная надбавка за работу со сведениями, составляющими государственную тайну</w:t>
      </w:r>
      <w:r w:rsidRPr="00270748">
        <w:rPr>
          <w:rFonts w:ascii="Times New Roman" w:hAnsi="Times New Roman"/>
          <w:sz w:val="28"/>
          <w:szCs w:val="28"/>
        </w:rPr>
        <w:t xml:space="preserve"> - </w:t>
      </w:r>
      <w:r w:rsidR="003549BF" w:rsidRPr="00270748">
        <w:rPr>
          <w:rFonts w:ascii="Times New Roman" w:hAnsi="Times New Roman"/>
          <w:sz w:val="28"/>
          <w:szCs w:val="28"/>
          <w:lang w:eastAsia="ru-RU"/>
        </w:rPr>
        <w:t>в размере двух должностных окладов</w:t>
      </w:r>
      <w:r w:rsidRPr="00270748">
        <w:rPr>
          <w:rFonts w:ascii="Times New Roman" w:hAnsi="Times New Roman"/>
          <w:sz w:val="28"/>
          <w:szCs w:val="28"/>
        </w:rPr>
        <w:t xml:space="preserve"> или </w:t>
      </w:r>
      <w:r w:rsidRPr="00270748">
        <w:rPr>
          <w:rFonts w:ascii="Times New Roman" w:hAnsi="Times New Roman"/>
          <w:sz w:val="28"/>
          <w:szCs w:val="28"/>
          <w:lang w:eastAsia="ru-RU"/>
        </w:rPr>
        <w:t>в размере фактических выплат;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- ежемесячная надбавка за государственные награды СССР, государственные награды Российской Федерации в размере фактических выплат;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- ежемесячная надбавка за ученую степень в размере фактических выплат;</w:t>
      </w:r>
    </w:p>
    <w:p w:rsidR="003549BF" w:rsidRPr="005F253F" w:rsidRDefault="003549BF" w:rsidP="0035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107"/>
      <w:r w:rsidRPr="005F253F">
        <w:rPr>
          <w:rFonts w:ascii="Times New Roman" w:hAnsi="Times New Roman"/>
          <w:sz w:val="28"/>
          <w:szCs w:val="28"/>
        </w:rPr>
        <w:t xml:space="preserve">- </w:t>
      </w:r>
      <w:r w:rsidRPr="005F253F">
        <w:rPr>
          <w:rFonts w:ascii="Times New Roman" w:hAnsi="Times New Roman"/>
          <w:sz w:val="28"/>
          <w:szCs w:val="28"/>
          <w:lang w:eastAsia="ru-RU"/>
        </w:rPr>
        <w:t>материальная помощь - в размере двух должностных окладов;</w:t>
      </w:r>
    </w:p>
    <w:p w:rsidR="003549BF" w:rsidRPr="005F253F" w:rsidRDefault="003549BF" w:rsidP="0035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- единовременная выплата при предоставлении ежегодного оплачиваемого отпуска - в размере </w:t>
      </w:r>
      <w:r w:rsidR="00C0756C">
        <w:rPr>
          <w:rFonts w:ascii="Times New Roman" w:hAnsi="Times New Roman" w:cs="Times New Roman"/>
          <w:sz w:val="28"/>
          <w:szCs w:val="28"/>
        </w:rPr>
        <w:t>одного</w:t>
      </w:r>
      <w:r w:rsidR="00F0300F" w:rsidRPr="005F253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0756C">
        <w:rPr>
          <w:rFonts w:ascii="Times New Roman" w:hAnsi="Times New Roman" w:cs="Times New Roman"/>
          <w:sz w:val="28"/>
          <w:szCs w:val="28"/>
        </w:rPr>
        <w:t>ого</w:t>
      </w:r>
      <w:r w:rsidR="00F0300F" w:rsidRPr="005F253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0756C">
        <w:rPr>
          <w:rFonts w:ascii="Times New Roman" w:hAnsi="Times New Roman" w:cs="Times New Roman"/>
          <w:sz w:val="28"/>
          <w:szCs w:val="28"/>
        </w:rPr>
        <w:t>а</w:t>
      </w:r>
      <w:r w:rsidRPr="005F253F">
        <w:rPr>
          <w:rFonts w:ascii="Times New Roman" w:hAnsi="Times New Roman" w:cs="Times New Roman"/>
          <w:sz w:val="28"/>
          <w:szCs w:val="28"/>
        </w:rPr>
        <w:t>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2) на оплату труда лиц, замещающих должности муниципальной службы:</w:t>
      </w:r>
    </w:p>
    <w:bookmarkEnd w:id="14"/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- на выплату должностных окладов - в размере двенадцати должностных окладов;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- ежемесячная надбавка за классный чин - в размере четырех должностных окладов;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- ежемесячная надбавка за особые условия муниципальной службы - в размере </w:t>
      </w:r>
      <w:r w:rsidR="00C0756C">
        <w:rPr>
          <w:rFonts w:ascii="Times New Roman" w:hAnsi="Times New Roman" w:cs="Times New Roman"/>
          <w:sz w:val="28"/>
          <w:szCs w:val="28"/>
        </w:rPr>
        <w:t>пятнадцати</w:t>
      </w:r>
      <w:r w:rsidRPr="005F253F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- ежемесячная надбавка за выслугу лет - в размере трех должностных окладов;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48">
        <w:rPr>
          <w:rFonts w:ascii="Times New Roman" w:hAnsi="Times New Roman" w:cs="Times New Roman"/>
          <w:sz w:val="28"/>
          <w:szCs w:val="28"/>
        </w:rPr>
        <w:t xml:space="preserve">- ежемесячная надбавка за работу со сведениями, составляющими государственную тайну - в размере полутора должностных окладов или </w:t>
      </w:r>
      <w:r w:rsidR="00330614" w:rsidRPr="00270748">
        <w:rPr>
          <w:rFonts w:ascii="Times New Roman" w:hAnsi="Times New Roman" w:cs="Times New Roman"/>
          <w:sz w:val="28"/>
          <w:szCs w:val="28"/>
        </w:rPr>
        <w:t>в размере фактических выплат</w:t>
      </w:r>
      <w:r w:rsidRPr="00270748">
        <w:rPr>
          <w:rFonts w:ascii="Times New Roman" w:hAnsi="Times New Roman" w:cs="Times New Roman"/>
          <w:sz w:val="28"/>
          <w:szCs w:val="28"/>
        </w:rPr>
        <w:t>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- ежемесячное денежное поощрение - в размере двенадцати должностных окладов;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- премия за выполнение особо важного и сложного задания - в размере двух должностных окладов;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</w:rPr>
        <w:t xml:space="preserve">- </w:t>
      </w:r>
      <w:r w:rsidRPr="005F253F">
        <w:rPr>
          <w:rFonts w:ascii="Times New Roman" w:hAnsi="Times New Roman"/>
          <w:sz w:val="28"/>
          <w:szCs w:val="28"/>
          <w:lang w:eastAsia="ru-RU"/>
        </w:rPr>
        <w:t>материальная помощь - в размере двух должностных окладов;</w:t>
      </w:r>
    </w:p>
    <w:p w:rsidR="003C1A4B" w:rsidRPr="005F253F" w:rsidRDefault="003C1A4B" w:rsidP="008F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- единовременная выплата при предоставлении ежегодного оплачиваемого отпуска - в размере </w:t>
      </w:r>
      <w:r w:rsidR="00513581" w:rsidRPr="005F253F">
        <w:rPr>
          <w:rFonts w:ascii="Times New Roman" w:hAnsi="Times New Roman" w:cs="Times New Roman"/>
          <w:sz w:val="28"/>
          <w:szCs w:val="28"/>
        </w:rPr>
        <w:t>двух должностных окладов</w:t>
      </w:r>
      <w:r w:rsidRPr="005F253F">
        <w:rPr>
          <w:rFonts w:ascii="Times New Roman" w:hAnsi="Times New Roman" w:cs="Times New Roman"/>
          <w:sz w:val="28"/>
          <w:szCs w:val="28"/>
        </w:rPr>
        <w:t>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- ежемесячная надбавка за ученую степень в размере фактических выплат;</w:t>
      </w:r>
    </w:p>
    <w:p w:rsidR="003C1A4B" w:rsidRPr="005F253F" w:rsidRDefault="003C1A4B" w:rsidP="008F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- ежемесячная надбавка за государственные награды СССР, государственные награды Российской Федерации в размере фактических выплат.</w:t>
      </w:r>
    </w:p>
    <w:p w:rsidR="00094C80" w:rsidRPr="005F253F" w:rsidRDefault="00277149" w:rsidP="00094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2"/>
      <w:bookmarkEnd w:id="15"/>
      <w:r>
        <w:rPr>
          <w:rFonts w:ascii="Times New Roman" w:hAnsi="Times New Roman" w:cs="Times New Roman"/>
          <w:sz w:val="28"/>
          <w:szCs w:val="28"/>
        </w:rPr>
        <w:t>97</w:t>
      </w:r>
      <w:r w:rsidR="00C53BE8" w:rsidRPr="005F253F">
        <w:rPr>
          <w:rFonts w:ascii="Times New Roman" w:hAnsi="Times New Roman" w:cs="Times New Roman"/>
          <w:sz w:val="28"/>
          <w:szCs w:val="28"/>
        </w:rPr>
        <w:t xml:space="preserve">. Годовой фонд оплаты труда </w:t>
      </w:r>
      <w:r w:rsidR="008A2C36" w:rsidRPr="005F253F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</w:t>
      </w:r>
      <w:r w:rsidR="008A2C36" w:rsidRPr="005F253F">
        <w:rPr>
          <w:rFonts w:ascii="Times New Roman" w:hAnsi="Times New Roman" w:cs="Times New Roman"/>
          <w:sz w:val="28"/>
          <w:szCs w:val="28"/>
        </w:rPr>
        <w:t xml:space="preserve"> и лиц, замещающих должности муниципальной службы </w:t>
      </w:r>
      <w:r w:rsidR="00C0756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330614" w:rsidRPr="005F253F">
        <w:rPr>
          <w:rFonts w:ascii="Times New Roman" w:hAnsi="Times New Roman" w:cs="Times New Roman"/>
          <w:sz w:val="28"/>
          <w:szCs w:val="28"/>
        </w:rPr>
        <w:t>,</w:t>
      </w:r>
      <w:r w:rsidR="00C53BE8" w:rsidRPr="005F253F">
        <w:rPr>
          <w:rFonts w:ascii="Times New Roman" w:hAnsi="Times New Roman" w:cs="Times New Roman"/>
          <w:sz w:val="28"/>
          <w:szCs w:val="28"/>
        </w:rPr>
        <w:t xml:space="preserve"> формируется с учетом районного коэффициента </w:t>
      </w:r>
      <w:r w:rsidR="00094C80" w:rsidRPr="005F253F">
        <w:rPr>
          <w:rFonts w:ascii="Times New Roman" w:hAnsi="Times New Roman" w:cs="Times New Roman"/>
          <w:sz w:val="28"/>
          <w:szCs w:val="28"/>
        </w:rPr>
        <w:t>в размере 1,15.</w:t>
      </w:r>
    </w:p>
    <w:p w:rsidR="006C1C48" w:rsidRPr="005F253F" w:rsidRDefault="00277149" w:rsidP="006C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4"/>
      <w:bookmarkEnd w:id="16"/>
      <w:r>
        <w:rPr>
          <w:rFonts w:ascii="Times New Roman" w:hAnsi="Times New Roman" w:cs="Times New Roman"/>
          <w:sz w:val="28"/>
          <w:szCs w:val="28"/>
        </w:rPr>
        <w:t>98</w:t>
      </w:r>
      <w:r w:rsidR="006C1C48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F7106" w:rsidRPr="005F253F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6C1C48" w:rsidRPr="005F253F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между выплатами, предусмотренными на: ежемесячную надбавку за выслугу лет, ежемесячную надбавку за особые условия муниципальной службы, премии за выполнение особо важного и сложного задания.</w:t>
      </w:r>
    </w:p>
    <w:p w:rsidR="00747D4F" w:rsidRDefault="00417A8F" w:rsidP="00747D4F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5</w:t>
      </w:r>
      <w:r w:rsidR="003E70C6" w:rsidRPr="005F253F">
        <w:rPr>
          <w:rFonts w:ascii="Times New Roman" w:hAnsi="Times New Roman"/>
          <w:sz w:val="28"/>
          <w:szCs w:val="28"/>
        </w:rPr>
        <w:t xml:space="preserve">. </w:t>
      </w:r>
      <w:r w:rsidR="002813AA" w:rsidRPr="005F253F">
        <w:rPr>
          <w:rFonts w:ascii="Times New Roman" w:hAnsi="Times New Roman"/>
          <w:sz w:val="28"/>
          <w:szCs w:val="28"/>
        </w:rPr>
        <w:t>О</w:t>
      </w:r>
      <w:r w:rsidRPr="005F253F">
        <w:rPr>
          <w:rFonts w:ascii="Times New Roman" w:hAnsi="Times New Roman"/>
          <w:sz w:val="28"/>
          <w:szCs w:val="28"/>
        </w:rPr>
        <w:t xml:space="preserve">плата труда за исполнение обязанностей </w:t>
      </w:r>
    </w:p>
    <w:p w:rsidR="003E70C6" w:rsidRPr="005F253F" w:rsidRDefault="00417A8F" w:rsidP="00747D4F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временно отсутствующего</w:t>
      </w:r>
    </w:p>
    <w:p w:rsidR="003E70C6" w:rsidRPr="005F253F" w:rsidRDefault="00277149" w:rsidP="009F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3E70C6" w:rsidRPr="005F253F">
        <w:rPr>
          <w:rFonts w:ascii="Times New Roman" w:hAnsi="Times New Roman"/>
          <w:sz w:val="28"/>
          <w:szCs w:val="28"/>
        </w:rPr>
        <w:t>. При возложении на муниципального служащего дополнительных обязанностей, не предусмотренных его должностной инструкцией, ему устанавливается доплата либо на срок временного отсутствия муниципального служащего, либо на период выполнения дополнительных обязанностей.</w:t>
      </w:r>
    </w:p>
    <w:p w:rsidR="00664C51" w:rsidRPr="005F253F" w:rsidRDefault="00417A8F" w:rsidP="00664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10</w:t>
      </w:r>
      <w:r w:rsidR="00277149">
        <w:rPr>
          <w:rFonts w:ascii="Times New Roman" w:hAnsi="Times New Roman"/>
          <w:sz w:val="28"/>
          <w:szCs w:val="28"/>
        </w:rPr>
        <w:t>0</w:t>
      </w:r>
      <w:r w:rsidR="003E70C6" w:rsidRPr="005F253F">
        <w:rPr>
          <w:rFonts w:ascii="Times New Roman" w:hAnsi="Times New Roman"/>
          <w:sz w:val="28"/>
          <w:szCs w:val="28"/>
        </w:rPr>
        <w:t>. Размер доплаты определяется по соглашению между представителем нанимателя (работодателем) и муниципальным служащим с учетом содержания и (или) объема дополнительных обязанностей.</w:t>
      </w:r>
    </w:p>
    <w:p w:rsidR="003E70C6" w:rsidRPr="005F253F" w:rsidRDefault="00417A8F" w:rsidP="00664C51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6.</w:t>
      </w:r>
      <w:r w:rsidR="003E70C6" w:rsidRPr="005F253F">
        <w:rPr>
          <w:rFonts w:ascii="Times New Roman" w:hAnsi="Times New Roman"/>
          <w:sz w:val="28"/>
          <w:szCs w:val="28"/>
        </w:rPr>
        <w:t xml:space="preserve"> </w:t>
      </w:r>
      <w:r w:rsidR="00664C51" w:rsidRPr="005F253F">
        <w:rPr>
          <w:rFonts w:ascii="Times New Roman" w:hAnsi="Times New Roman"/>
          <w:sz w:val="28"/>
          <w:szCs w:val="28"/>
        </w:rPr>
        <w:t>Ф</w:t>
      </w:r>
      <w:r w:rsidRPr="005F253F">
        <w:rPr>
          <w:rFonts w:ascii="Times New Roman" w:hAnsi="Times New Roman"/>
          <w:sz w:val="28"/>
          <w:szCs w:val="28"/>
        </w:rPr>
        <w:t>инансирование расходов на оплату труда</w:t>
      </w:r>
    </w:p>
    <w:p w:rsidR="00086F4C" w:rsidRPr="005F253F" w:rsidRDefault="00417A8F" w:rsidP="00086F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10</w:t>
      </w:r>
      <w:r w:rsidR="00277149">
        <w:rPr>
          <w:rFonts w:ascii="Times New Roman" w:hAnsi="Times New Roman" w:cs="Times New Roman"/>
          <w:sz w:val="28"/>
          <w:szCs w:val="28"/>
        </w:rPr>
        <w:t>1</w:t>
      </w:r>
      <w:r w:rsidR="00094C80" w:rsidRPr="005F253F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оплату труда </w:t>
      </w:r>
      <w:r w:rsidR="0074233B" w:rsidRPr="005F253F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</w:t>
      </w:r>
      <w:r w:rsidR="0074233B" w:rsidRPr="005F253F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</w:t>
      </w:r>
      <w:r w:rsidR="00C0756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74233B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094C80" w:rsidRPr="005F253F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r w:rsidR="00094C80" w:rsidRPr="005F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56C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086F4C" w:rsidRPr="005F253F">
        <w:rPr>
          <w:rFonts w:ascii="Times New Roman" w:hAnsi="Times New Roman" w:cs="Times New Roman"/>
          <w:sz w:val="28"/>
          <w:szCs w:val="28"/>
        </w:rPr>
        <w:t>.</w:t>
      </w:r>
    </w:p>
    <w:p w:rsidR="003E70C6" w:rsidRPr="005F253F" w:rsidRDefault="00417A8F" w:rsidP="00086F4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664C51" w:rsidRPr="005F253F">
        <w:rPr>
          <w:rFonts w:ascii="Times New Roman" w:hAnsi="Times New Roman" w:cs="Times New Roman"/>
          <w:sz w:val="28"/>
          <w:szCs w:val="28"/>
        </w:rPr>
        <w:t>.</w:t>
      </w:r>
      <w:r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664C51" w:rsidRPr="005F253F">
        <w:rPr>
          <w:rFonts w:ascii="Times New Roman" w:hAnsi="Times New Roman" w:cs="Times New Roman"/>
          <w:sz w:val="28"/>
          <w:szCs w:val="28"/>
        </w:rPr>
        <w:t>З</w:t>
      </w:r>
      <w:r w:rsidRPr="005F253F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664C51" w:rsidRPr="005F253F" w:rsidRDefault="00417A8F" w:rsidP="00664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10</w:t>
      </w:r>
      <w:r w:rsidR="009521C3">
        <w:rPr>
          <w:rFonts w:ascii="Times New Roman" w:hAnsi="Times New Roman"/>
          <w:sz w:val="28"/>
          <w:szCs w:val="28"/>
          <w:lang w:eastAsia="ru-RU"/>
        </w:rPr>
        <w:t>2</w:t>
      </w:r>
      <w:r w:rsidR="0091413D" w:rsidRPr="005F253F">
        <w:rPr>
          <w:rFonts w:ascii="Times New Roman" w:hAnsi="Times New Roman"/>
          <w:sz w:val="28"/>
          <w:szCs w:val="28"/>
          <w:lang w:eastAsia="ru-RU"/>
        </w:rPr>
        <w:t>.</w:t>
      </w:r>
      <w:r w:rsidR="00664C51" w:rsidRPr="005F253F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r w:rsidR="00C0756C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664C51" w:rsidRPr="005F253F">
        <w:rPr>
          <w:rFonts w:ascii="Times New Roman" w:hAnsi="Times New Roman"/>
          <w:sz w:val="28"/>
          <w:szCs w:val="28"/>
        </w:rPr>
        <w:t xml:space="preserve"> имеют право </w:t>
      </w:r>
      <w:r w:rsidR="0038423F" w:rsidRPr="005F253F">
        <w:rPr>
          <w:rFonts w:ascii="Times New Roman" w:hAnsi="Times New Roman"/>
          <w:sz w:val="28"/>
          <w:szCs w:val="28"/>
        </w:rPr>
        <w:t xml:space="preserve">оставлять в своем распоряжении и </w:t>
      </w:r>
      <w:r w:rsidR="00664C51" w:rsidRPr="005F253F">
        <w:rPr>
          <w:rFonts w:ascii="Times New Roman" w:hAnsi="Times New Roman"/>
          <w:sz w:val="28"/>
          <w:szCs w:val="28"/>
        </w:rPr>
        <w:t>направлять образовавшуюся экономию бюджетных ассигнований по оплате труда и начислениям на выплаты по оплате труда в соответствии с муниципальными правовыми актами</w:t>
      </w:r>
      <w:r w:rsidR="0038423F" w:rsidRPr="005F253F">
        <w:rPr>
          <w:rFonts w:ascii="Times New Roman" w:hAnsi="Times New Roman"/>
          <w:sz w:val="28"/>
          <w:szCs w:val="28"/>
        </w:rPr>
        <w:t xml:space="preserve">, </w:t>
      </w:r>
      <w:r w:rsidR="00664C51" w:rsidRPr="005F253F">
        <w:rPr>
          <w:rFonts w:ascii="Times New Roman" w:hAnsi="Times New Roman"/>
          <w:sz w:val="28"/>
          <w:szCs w:val="28"/>
        </w:rPr>
        <w:t xml:space="preserve">на материальное стимулирование профессиональной служебной деятельности </w:t>
      </w:r>
      <w:r w:rsidR="004F4639"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="004F4639" w:rsidRPr="005F253F">
        <w:rPr>
          <w:rFonts w:ascii="Times New Roman" w:hAnsi="Times New Roman"/>
          <w:sz w:val="28"/>
          <w:szCs w:val="28"/>
        </w:rPr>
        <w:t xml:space="preserve"> и должности муниципальной службы</w:t>
      </w:r>
      <w:r w:rsidR="00664C51" w:rsidRPr="005F253F">
        <w:rPr>
          <w:rFonts w:ascii="Times New Roman" w:hAnsi="Times New Roman"/>
          <w:sz w:val="28"/>
          <w:szCs w:val="28"/>
        </w:rPr>
        <w:t>:</w:t>
      </w:r>
    </w:p>
    <w:p w:rsidR="00664C51" w:rsidRPr="005F253F" w:rsidRDefault="002E0389" w:rsidP="00664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1) </w:t>
      </w:r>
      <w:r w:rsidR="00664C51" w:rsidRPr="005F253F">
        <w:rPr>
          <w:rFonts w:ascii="Times New Roman" w:hAnsi="Times New Roman"/>
          <w:sz w:val="28"/>
          <w:szCs w:val="28"/>
        </w:rPr>
        <w:t>премий и поощрений по итогам работы за квартал, полугодие, 9 месяцев, год;</w:t>
      </w:r>
    </w:p>
    <w:p w:rsidR="00664C51" w:rsidRPr="005F253F" w:rsidRDefault="002E0389" w:rsidP="00664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2) </w:t>
      </w:r>
      <w:r w:rsidR="00664C51" w:rsidRPr="005F253F">
        <w:rPr>
          <w:rFonts w:ascii="Times New Roman" w:hAnsi="Times New Roman"/>
          <w:sz w:val="28"/>
          <w:szCs w:val="28"/>
        </w:rPr>
        <w:t>единовременных премий, поощрений.</w:t>
      </w:r>
    </w:p>
    <w:p w:rsidR="0091413D" w:rsidRPr="005F253F" w:rsidRDefault="00417A8F" w:rsidP="0091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53F">
        <w:rPr>
          <w:rFonts w:ascii="Times New Roman" w:hAnsi="Times New Roman"/>
          <w:sz w:val="28"/>
          <w:szCs w:val="28"/>
          <w:lang w:eastAsia="ru-RU"/>
        </w:rPr>
        <w:t>10</w:t>
      </w:r>
      <w:r w:rsidR="009521C3">
        <w:rPr>
          <w:rFonts w:ascii="Times New Roman" w:hAnsi="Times New Roman"/>
          <w:sz w:val="28"/>
          <w:szCs w:val="28"/>
          <w:lang w:eastAsia="ru-RU"/>
        </w:rPr>
        <w:t>3</w:t>
      </w:r>
      <w:r w:rsidR="00664C51" w:rsidRPr="005F253F">
        <w:rPr>
          <w:rFonts w:ascii="Times New Roman" w:hAnsi="Times New Roman"/>
          <w:sz w:val="28"/>
          <w:szCs w:val="28"/>
          <w:lang w:eastAsia="ru-RU"/>
        </w:rPr>
        <w:t>.</w:t>
      </w:r>
      <w:r w:rsidR="0091413D" w:rsidRPr="005F253F">
        <w:rPr>
          <w:rFonts w:ascii="Times New Roman" w:hAnsi="Times New Roman"/>
          <w:sz w:val="28"/>
          <w:szCs w:val="28"/>
          <w:lang w:eastAsia="ru-RU"/>
        </w:rPr>
        <w:t xml:space="preserve"> Средства фонда оплаты труда лиц, зам</w:t>
      </w:r>
      <w:r w:rsidR="002269EF" w:rsidRPr="005F253F">
        <w:rPr>
          <w:rFonts w:ascii="Times New Roman" w:hAnsi="Times New Roman"/>
          <w:sz w:val="28"/>
          <w:szCs w:val="28"/>
          <w:lang w:eastAsia="ru-RU"/>
        </w:rPr>
        <w:t>ещающих муниципальные должности</w:t>
      </w:r>
      <w:r w:rsidR="0091413D" w:rsidRPr="005F253F">
        <w:rPr>
          <w:rFonts w:ascii="Times New Roman" w:hAnsi="Times New Roman"/>
          <w:sz w:val="28"/>
          <w:szCs w:val="28"/>
          <w:lang w:eastAsia="ru-RU"/>
        </w:rPr>
        <w:t xml:space="preserve"> и должности муниципальной службы, могут быть перераспределены между выплатами, предусмотренными </w:t>
      </w:r>
      <w:r w:rsidR="00747D4F">
        <w:rPr>
          <w:rFonts w:ascii="Times New Roman" w:hAnsi="Times New Roman"/>
          <w:sz w:val="28"/>
          <w:szCs w:val="28"/>
          <w:lang w:eastAsia="ru-RU"/>
        </w:rPr>
        <w:t>подпунктами 1</w:t>
      </w:r>
      <w:r w:rsidR="00747D4F" w:rsidRPr="00CD31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7D4F" w:rsidRPr="00747D4F">
        <w:rPr>
          <w:rFonts w:ascii="Times New Roman" w:hAnsi="Times New Roman"/>
          <w:sz w:val="28"/>
          <w:szCs w:val="28"/>
          <w:lang w:eastAsia="ru-RU"/>
        </w:rPr>
        <w:t>2</w:t>
      </w:r>
      <w:r w:rsidR="00747D4F" w:rsidRPr="00CD313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105" w:history="1">
        <w:r w:rsidR="00747D4F" w:rsidRPr="009521C3">
          <w:rPr>
            <w:rStyle w:val="ab"/>
            <w:rFonts w:ascii="Times New Roman" w:hAnsi="Times New Roman"/>
            <w:color w:val="040404"/>
            <w:sz w:val="28"/>
            <w:szCs w:val="28"/>
            <w:u w:val="none"/>
            <w:lang w:eastAsia="ru-RU"/>
          </w:rPr>
          <w:t xml:space="preserve">пункта </w:t>
        </w:r>
        <w:r w:rsidR="009521C3" w:rsidRPr="009521C3">
          <w:rPr>
            <w:rStyle w:val="ab"/>
            <w:rFonts w:ascii="Times New Roman" w:hAnsi="Times New Roman"/>
            <w:color w:val="040404"/>
            <w:sz w:val="28"/>
            <w:szCs w:val="28"/>
            <w:u w:val="none"/>
            <w:lang w:eastAsia="ru-RU"/>
          </w:rPr>
          <w:t>96</w:t>
        </w:r>
      </w:hyperlink>
      <w:r w:rsidR="00747D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13D" w:rsidRPr="005F253F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F37DA9" w:rsidRPr="005F253F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91413D" w:rsidRPr="005F253F">
        <w:rPr>
          <w:rFonts w:ascii="Times New Roman" w:hAnsi="Times New Roman"/>
          <w:sz w:val="28"/>
          <w:szCs w:val="28"/>
          <w:lang w:eastAsia="ru-RU"/>
        </w:rPr>
        <w:t>.</w:t>
      </w:r>
    </w:p>
    <w:p w:rsidR="002813AA" w:rsidRDefault="002813AA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C3" w:rsidRDefault="009521C3" w:rsidP="0028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572" w:rsidRPr="005F253F" w:rsidRDefault="00A54572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ab/>
      </w:r>
      <w:r w:rsidRPr="005F253F">
        <w:rPr>
          <w:rFonts w:ascii="Times New Roman" w:hAnsi="Times New Roman"/>
          <w:sz w:val="28"/>
          <w:szCs w:val="28"/>
        </w:rPr>
        <w:tab/>
        <w:t>П</w:t>
      </w:r>
      <w:r w:rsidR="00417A8F" w:rsidRPr="005F253F">
        <w:rPr>
          <w:rFonts w:ascii="Times New Roman" w:hAnsi="Times New Roman"/>
          <w:sz w:val="28"/>
          <w:szCs w:val="28"/>
        </w:rPr>
        <w:t>риложение</w:t>
      </w:r>
      <w:r w:rsidRPr="005F253F">
        <w:rPr>
          <w:rFonts w:ascii="Times New Roman" w:hAnsi="Times New Roman"/>
          <w:sz w:val="28"/>
          <w:szCs w:val="28"/>
        </w:rPr>
        <w:t xml:space="preserve"> 1</w:t>
      </w:r>
    </w:p>
    <w:p w:rsidR="00A54572" w:rsidRPr="005F253F" w:rsidRDefault="00A54572" w:rsidP="009F08D3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к </w:t>
      </w:r>
      <w:r w:rsidR="00F37DA9" w:rsidRPr="005F253F">
        <w:rPr>
          <w:rFonts w:ascii="Times New Roman" w:hAnsi="Times New Roman"/>
          <w:sz w:val="28"/>
          <w:szCs w:val="28"/>
        </w:rPr>
        <w:t>Положению</w:t>
      </w:r>
      <w:r w:rsidRPr="005F253F">
        <w:rPr>
          <w:rFonts w:ascii="Times New Roman" w:hAnsi="Times New Roman"/>
          <w:sz w:val="28"/>
          <w:szCs w:val="28"/>
        </w:rPr>
        <w:t xml:space="preserve"> </w:t>
      </w:r>
    </w:p>
    <w:p w:rsidR="00E161A3" w:rsidRPr="005F253F" w:rsidRDefault="00E161A3" w:rsidP="00E161A3">
      <w:pPr>
        <w:suppressAutoHyphens/>
        <w:autoSpaceDE w:val="0"/>
        <w:spacing w:after="0" w:line="240" w:lineRule="auto"/>
        <w:ind w:left="3686" w:right="-1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5F253F">
        <w:rPr>
          <w:rFonts w:ascii="Times New Roman" w:hAnsi="Times New Roman"/>
          <w:sz w:val="28"/>
          <w:szCs w:val="28"/>
        </w:rPr>
        <w:t xml:space="preserve">об оплате труда </w:t>
      </w:r>
      <w:r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  <w:r w:rsidR="00CF12D4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/>
          <w:sz w:val="28"/>
          <w:szCs w:val="28"/>
        </w:rPr>
        <w:t>.</w:t>
      </w:r>
    </w:p>
    <w:p w:rsidR="00000DAB" w:rsidRPr="005F253F" w:rsidRDefault="00000DAB" w:rsidP="009F08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00DAB" w:rsidRPr="005F253F" w:rsidRDefault="00000DAB" w:rsidP="009F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7" w:name="Par526"/>
      <w:bookmarkStart w:id="18" w:name="Par527"/>
      <w:r w:rsidRPr="005F253F">
        <w:rPr>
          <w:rFonts w:ascii="Times New Roman" w:hAnsi="Times New Roman"/>
          <w:sz w:val="28"/>
          <w:szCs w:val="28"/>
        </w:rPr>
        <w:t>РАЗМЕРЫ</w:t>
      </w:r>
    </w:p>
    <w:bookmarkEnd w:id="17"/>
    <w:p w:rsidR="00000DAB" w:rsidRPr="005F253F" w:rsidRDefault="00000DAB" w:rsidP="009F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денежных вознаграждений, должностных окладов</w:t>
      </w:r>
    </w:p>
    <w:bookmarkEnd w:id="18"/>
    <w:p w:rsidR="00000DAB" w:rsidRPr="005F253F" w:rsidRDefault="00DA124F" w:rsidP="009F0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670"/>
      </w:tblGrid>
      <w:tr w:rsidR="00F93EBE" w:rsidRPr="005F253F" w:rsidTr="00F340A6">
        <w:trPr>
          <w:cantSplit/>
          <w:trHeight w:val="17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BE" w:rsidRPr="005F253F" w:rsidRDefault="00F93EBE" w:rsidP="009F0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должности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EBE" w:rsidRPr="005F253F" w:rsidRDefault="00F93EBE" w:rsidP="00F3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Размеры денежных вознаграждений, должностных окладов </w:t>
            </w:r>
            <w:r w:rsidR="00DA124F" w:rsidRPr="005F253F">
              <w:rPr>
                <w:rFonts w:ascii="Times New Roman" w:hAnsi="Times New Roman"/>
                <w:bCs/>
                <w:sz w:val="28"/>
                <w:szCs w:val="28"/>
              </w:rPr>
              <w:t>лиц, замещающих муниципальные должности</w:t>
            </w:r>
            <w:r w:rsidR="00DA124F" w:rsidRPr="005F253F">
              <w:rPr>
                <w:rFonts w:ascii="Times New Roman" w:hAnsi="Times New Roman"/>
                <w:sz w:val="28"/>
                <w:szCs w:val="28"/>
              </w:rPr>
              <w:t xml:space="preserve"> и осуществляющих свои полномочия на постоянной основе </w:t>
            </w:r>
            <w:r w:rsidRPr="005F253F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000DAB" w:rsidRPr="005F253F" w:rsidTr="00F340A6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AB" w:rsidRPr="005F253F" w:rsidRDefault="00000DAB" w:rsidP="00CF1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CF12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Мирненского сельского поселения</w:t>
            </w: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AB" w:rsidRPr="005F253F" w:rsidRDefault="00270748" w:rsidP="0027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7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47 </w:t>
            </w:r>
            <w:r w:rsidR="00952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559</w:t>
            </w:r>
            <w:r w:rsidR="00000DAB" w:rsidRPr="002707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r w:rsidRPr="002707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10 198</w:t>
            </w:r>
            <w:r w:rsidR="00000DAB" w:rsidRPr="002707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000DAB" w:rsidRPr="005F253F" w:rsidRDefault="00000DAB" w:rsidP="001F6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253F">
        <w:rPr>
          <w:rFonts w:ascii="Times New Roman" w:hAnsi="Times New Roman"/>
          <w:sz w:val="20"/>
          <w:szCs w:val="20"/>
        </w:rPr>
        <w:t xml:space="preserve">* Денежное вознаграждение </w:t>
      </w:r>
      <w:r w:rsidR="001F6D7F" w:rsidRPr="005F253F">
        <w:rPr>
          <w:rFonts w:ascii="Times New Roman" w:hAnsi="Times New Roman"/>
          <w:bCs/>
          <w:sz w:val="20"/>
          <w:szCs w:val="20"/>
        </w:rPr>
        <w:t>лиц, замещающих муниципальные должности</w:t>
      </w:r>
      <w:r w:rsidR="001F6D7F" w:rsidRPr="005F253F">
        <w:rPr>
          <w:rFonts w:ascii="Times New Roman" w:hAnsi="Times New Roman"/>
          <w:sz w:val="20"/>
          <w:szCs w:val="20"/>
        </w:rPr>
        <w:t xml:space="preserve"> и осуществляющих свои полномочия на постоянной основе</w:t>
      </w:r>
      <w:r w:rsidRPr="005F253F">
        <w:rPr>
          <w:rFonts w:ascii="Times New Roman" w:hAnsi="Times New Roman"/>
          <w:sz w:val="20"/>
          <w:szCs w:val="20"/>
        </w:rPr>
        <w:t>, рассчитывается исходя из должностных окладов, указанных в скобках.</w:t>
      </w: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B535CD" w:rsidRPr="005F253F" w:rsidRDefault="00B535CD" w:rsidP="0041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9521C3" w:rsidRDefault="009521C3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9521C3" w:rsidRDefault="009521C3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9521C3" w:rsidRDefault="009521C3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9521C3" w:rsidRDefault="009521C3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9521C3" w:rsidRDefault="009521C3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9521C3" w:rsidRDefault="009521C3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76177" w:rsidRPr="005F253F" w:rsidRDefault="00417A8F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Приложение</w:t>
      </w:r>
      <w:r w:rsidR="00676177" w:rsidRPr="005F253F">
        <w:rPr>
          <w:rFonts w:ascii="Times New Roman" w:hAnsi="Times New Roman"/>
          <w:sz w:val="28"/>
          <w:szCs w:val="28"/>
        </w:rPr>
        <w:t xml:space="preserve"> 2</w:t>
      </w:r>
    </w:p>
    <w:p w:rsidR="00E161A3" w:rsidRPr="005F253F" w:rsidRDefault="00E161A3" w:rsidP="00E161A3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к Положению </w:t>
      </w:r>
    </w:p>
    <w:p w:rsidR="00E161A3" w:rsidRPr="005F253F" w:rsidRDefault="00E161A3" w:rsidP="00E161A3">
      <w:pPr>
        <w:suppressAutoHyphens/>
        <w:autoSpaceDE w:val="0"/>
        <w:spacing w:after="0" w:line="240" w:lineRule="auto"/>
        <w:ind w:left="3686" w:right="-1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5F253F">
        <w:rPr>
          <w:rFonts w:ascii="Times New Roman" w:hAnsi="Times New Roman"/>
          <w:sz w:val="28"/>
          <w:szCs w:val="28"/>
        </w:rPr>
        <w:t xml:space="preserve">об оплате труда </w:t>
      </w:r>
      <w:r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  <w:r w:rsidR="00270748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/>
          <w:sz w:val="28"/>
          <w:szCs w:val="28"/>
        </w:rPr>
        <w:t>.</w:t>
      </w:r>
    </w:p>
    <w:p w:rsidR="00000DAB" w:rsidRPr="005F253F" w:rsidRDefault="00000DAB" w:rsidP="009F08D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000DAB" w:rsidRPr="005F253F" w:rsidRDefault="00207B85" w:rsidP="009F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9" w:name="ОКЛ"/>
      <w:r w:rsidRPr="005F253F">
        <w:rPr>
          <w:rFonts w:ascii="Times New Roman" w:hAnsi="Times New Roman"/>
          <w:sz w:val="28"/>
          <w:szCs w:val="28"/>
        </w:rPr>
        <w:t>Р</w:t>
      </w:r>
      <w:r w:rsidR="00000DAB" w:rsidRPr="005F253F">
        <w:rPr>
          <w:rFonts w:ascii="Times New Roman" w:hAnsi="Times New Roman"/>
          <w:sz w:val="28"/>
          <w:szCs w:val="28"/>
        </w:rPr>
        <w:t>азмер</w:t>
      </w:r>
      <w:r w:rsidRPr="005F253F">
        <w:rPr>
          <w:rFonts w:ascii="Times New Roman" w:hAnsi="Times New Roman"/>
          <w:sz w:val="28"/>
          <w:szCs w:val="28"/>
        </w:rPr>
        <w:t>ы</w:t>
      </w:r>
      <w:r w:rsidR="00000DAB" w:rsidRPr="005F253F">
        <w:rPr>
          <w:rFonts w:ascii="Times New Roman" w:hAnsi="Times New Roman"/>
          <w:sz w:val="28"/>
          <w:szCs w:val="28"/>
        </w:rPr>
        <w:t xml:space="preserve"> должностных окладов муниципальных служащих органов местного само</w:t>
      </w:r>
      <w:r w:rsidR="00DA124F" w:rsidRPr="005F253F">
        <w:rPr>
          <w:rFonts w:ascii="Times New Roman" w:hAnsi="Times New Roman"/>
          <w:sz w:val="28"/>
          <w:szCs w:val="28"/>
        </w:rPr>
        <w:t xml:space="preserve">управления </w:t>
      </w:r>
      <w:r w:rsidR="00000DAB" w:rsidRPr="005F253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00DAB" w:rsidRPr="005F253F" w:rsidRDefault="00270748" w:rsidP="009F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000DAB" w:rsidRPr="005F253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551"/>
      </w:tblGrid>
      <w:tr w:rsidR="001F6D7F" w:rsidRPr="005F253F" w:rsidTr="001F6D7F">
        <w:trPr>
          <w:cantSplit/>
          <w:trHeight w:val="11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9"/>
          <w:p w:rsidR="001F6D7F" w:rsidRPr="005F253F" w:rsidRDefault="001F6D7F" w:rsidP="009F08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7F" w:rsidRPr="005F253F" w:rsidRDefault="001F6D7F" w:rsidP="001F6D7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Нормативы размеров должностных окладов муниципальных служащих (рублей)</w:t>
            </w:r>
          </w:p>
        </w:tc>
      </w:tr>
      <w:tr w:rsidR="00000DAB" w:rsidRPr="005F253F" w:rsidTr="009502F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AB" w:rsidRPr="005F253F" w:rsidRDefault="00000DAB" w:rsidP="009F08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AB" w:rsidRPr="005F253F" w:rsidRDefault="00000DAB" w:rsidP="009F08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F14C7" w:rsidRPr="005F253F" w:rsidTr="009502F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4C7" w:rsidRPr="005F253F" w:rsidRDefault="00270748" w:rsidP="009F0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сельского поселения</w:t>
            </w:r>
            <w:r w:rsidR="00FF14C7"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4C7" w:rsidRPr="005F253F" w:rsidRDefault="00270748" w:rsidP="009F08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7 409</w:t>
            </w:r>
          </w:p>
        </w:tc>
      </w:tr>
      <w:tr w:rsidR="00FF14C7" w:rsidRPr="005F253F" w:rsidTr="009502F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4C7" w:rsidRPr="005F253F" w:rsidRDefault="00FF14C7" w:rsidP="009F0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5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4C7" w:rsidRPr="005F253F" w:rsidRDefault="00270748" w:rsidP="009F08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6 363</w:t>
            </w:r>
          </w:p>
        </w:tc>
      </w:tr>
    </w:tbl>
    <w:p w:rsidR="00000DAB" w:rsidRPr="005F253F" w:rsidRDefault="00000DAB" w:rsidP="009F08D3">
      <w:pPr>
        <w:autoSpaceDE w:val="0"/>
        <w:autoSpaceDN w:val="0"/>
        <w:adjustRightInd w:val="0"/>
        <w:spacing w:after="0" w:line="240" w:lineRule="auto"/>
        <w:ind w:left="439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6177" w:rsidRPr="005F253F" w:rsidRDefault="00676177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062F8D" w:rsidRPr="005F253F" w:rsidRDefault="00062F8D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</w:p>
    <w:p w:rsidR="00676177" w:rsidRPr="005F253F" w:rsidRDefault="00676177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П</w:t>
      </w:r>
      <w:r w:rsidR="00062F8D" w:rsidRPr="005F253F">
        <w:rPr>
          <w:rFonts w:ascii="Times New Roman" w:hAnsi="Times New Roman"/>
          <w:sz w:val="28"/>
          <w:szCs w:val="28"/>
        </w:rPr>
        <w:t>риложение</w:t>
      </w:r>
      <w:r w:rsidRPr="005F253F">
        <w:rPr>
          <w:rFonts w:ascii="Times New Roman" w:hAnsi="Times New Roman"/>
          <w:sz w:val="28"/>
          <w:szCs w:val="28"/>
        </w:rPr>
        <w:t xml:space="preserve"> 3</w:t>
      </w:r>
    </w:p>
    <w:p w:rsidR="00E161A3" w:rsidRPr="005F253F" w:rsidRDefault="00E161A3" w:rsidP="00E161A3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к Положению </w:t>
      </w:r>
    </w:p>
    <w:p w:rsidR="00E161A3" w:rsidRPr="005F253F" w:rsidRDefault="00E161A3" w:rsidP="00E161A3">
      <w:pPr>
        <w:suppressAutoHyphens/>
        <w:autoSpaceDE w:val="0"/>
        <w:spacing w:after="0" w:line="240" w:lineRule="auto"/>
        <w:ind w:left="3686" w:right="-1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5F253F">
        <w:rPr>
          <w:rFonts w:ascii="Times New Roman" w:hAnsi="Times New Roman"/>
          <w:sz w:val="28"/>
          <w:szCs w:val="28"/>
        </w:rPr>
        <w:t xml:space="preserve">об оплате труда </w:t>
      </w:r>
      <w:r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  <w:r w:rsidR="00270748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/>
          <w:sz w:val="28"/>
          <w:szCs w:val="28"/>
        </w:rPr>
        <w:t>.</w:t>
      </w:r>
    </w:p>
    <w:p w:rsidR="00000DAB" w:rsidRPr="005F253F" w:rsidRDefault="00000DAB" w:rsidP="009F08D3">
      <w:pPr>
        <w:autoSpaceDE w:val="0"/>
        <w:autoSpaceDN w:val="0"/>
        <w:adjustRightInd w:val="0"/>
        <w:spacing w:after="0" w:line="240" w:lineRule="auto"/>
        <w:ind w:left="7788"/>
        <w:outlineLvl w:val="1"/>
        <w:rPr>
          <w:rFonts w:ascii="Times New Roman" w:hAnsi="Times New Roman"/>
          <w:sz w:val="28"/>
          <w:szCs w:val="28"/>
        </w:rPr>
      </w:pPr>
    </w:p>
    <w:p w:rsidR="00000DAB" w:rsidRPr="005F253F" w:rsidRDefault="00000DAB" w:rsidP="009F08D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bookmarkStart w:id="20" w:name="Par100"/>
      <w:r w:rsidRPr="005F253F">
        <w:rPr>
          <w:rFonts w:ascii="Times New Roman" w:hAnsi="Times New Roman"/>
          <w:sz w:val="28"/>
          <w:szCs w:val="28"/>
        </w:rPr>
        <w:t>Нормативы размеров</w:t>
      </w:r>
      <w:bookmarkEnd w:id="20"/>
    </w:p>
    <w:p w:rsidR="00000DAB" w:rsidRPr="005F253F" w:rsidRDefault="00000DAB" w:rsidP="009F08D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ежемесячной надбавки за клас</w:t>
      </w:r>
      <w:r w:rsidR="00676177" w:rsidRPr="005F253F">
        <w:rPr>
          <w:rFonts w:ascii="Times New Roman" w:hAnsi="Times New Roman"/>
          <w:sz w:val="28"/>
          <w:szCs w:val="28"/>
        </w:rPr>
        <w:t>сный чин муниципальных служащих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585"/>
        <w:gridCol w:w="3190"/>
      </w:tblGrid>
      <w:tr w:rsidR="00000DAB" w:rsidRPr="005F253F" w:rsidTr="009502F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Классный чин </w:t>
            </w:r>
          </w:p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Размер ежемесячной надбавки за классный чин (руб.)</w:t>
            </w:r>
          </w:p>
        </w:tc>
      </w:tr>
      <w:tr w:rsidR="00000DAB" w:rsidRPr="005F253F" w:rsidTr="009502F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 w:rsidR="00877CD7">
              <w:rPr>
                <w:rFonts w:ascii="Times New Roman" w:hAnsi="Times New Roman"/>
                <w:sz w:val="28"/>
                <w:szCs w:val="28"/>
              </w:rPr>
              <w:t>6 626</w:t>
            </w:r>
          </w:p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 w:rsidR="00877CD7">
              <w:rPr>
                <w:rFonts w:ascii="Times New Roman" w:hAnsi="Times New Roman"/>
                <w:sz w:val="28"/>
                <w:szCs w:val="28"/>
              </w:rPr>
              <w:t>6 113</w:t>
            </w:r>
          </w:p>
          <w:p w:rsidR="00000DAB" w:rsidRPr="005F253F" w:rsidRDefault="00000DAB" w:rsidP="0087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3 класс – </w:t>
            </w:r>
            <w:r w:rsidR="00877CD7">
              <w:rPr>
                <w:rFonts w:ascii="Times New Roman" w:hAnsi="Times New Roman"/>
                <w:sz w:val="28"/>
                <w:szCs w:val="28"/>
              </w:rPr>
              <w:t>5 605</w:t>
            </w:r>
          </w:p>
        </w:tc>
      </w:tr>
      <w:tr w:rsidR="00000DAB" w:rsidRPr="005F253F" w:rsidTr="009502F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 w:rsidR="00877CD7">
              <w:rPr>
                <w:rFonts w:ascii="Times New Roman" w:hAnsi="Times New Roman"/>
                <w:sz w:val="28"/>
                <w:szCs w:val="28"/>
              </w:rPr>
              <w:t>5 110</w:t>
            </w:r>
          </w:p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4 471</w:t>
            </w:r>
          </w:p>
          <w:p w:rsidR="00000DAB" w:rsidRPr="005F253F" w:rsidRDefault="00000DAB" w:rsidP="002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3 класс –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4 089</w:t>
            </w:r>
          </w:p>
        </w:tc>
      </w:tr>
      <w:tr w:rsidR="00000DAB" w:rsidRPr="005F253F" w:rsidTr="009502F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3 743</w:t>
            </w:r>
          </w:p>
          <w:p w:rsidR="00000DAB" w:rsidRPr="005F253F" w:rsidRDefault="00000DAB" w:rsidP="002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3 067</w:t>
            </w:r>
          </w:p>
        </w:tc>
      </w:tr>
      <w:tr w:rsidR="00000DAB" w:rsidRPr="005F253F" w:rsidTr="009502F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2 558</w:t>
            </w:r>
          </w:p>
          <w:p w:rsidR="00000DAB" w:rsidRPr="005F253F" w:rsidRDefault="00000DAB" w:rsidP="002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2 класс - 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2 047</w:t>
            </w:r>
          </w:p>
        </w:tc>
      </w:tr>
      <w:tr w:rsidR="00000DAB" w:rsidRPr="005F253F" w:rsidTr="009502F4">
        <w:trPr>
          <w:trHeight w:val="4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9F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AB" w:rsidRPr="005F253F" w:rsidRDefault="00000DAB" w:rsidP="002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3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70748"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</w:tr>
    </w:tbl>
    <w:p w:rsidR="00676177" w:rsidRPr="005F253F" w:rsidRDefault="00676177" w:rsidP="009F08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77" w:rsidRPr="005F253F" w:rsidRDefault="00676177" w:rsidP="009F08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23AE9" w:rsidRPr="005F253F" w:rsidRDefault="00023AE9" w:rsidP="0006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0C6" w:rsidRPr="005F253F" w:rsidRDefault="003E70C6" w:rsidP="009F08D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>П</w:t>
      </w:r>
      <w:r w:rsidR="00062F8D" w:rsidRPr="005F253F">
        <w:rPr>
          <w:rFonts w:ascii="Times New Roman" w:hAnsi="Times New Roman"/>
          <w:sz w:val="28"/>
          <w:szCs w:val="28"/>
        </w:rPr>
        <w:t>риложение</w:t>
      </w:r>
      <w:r w:rsidRPr="005F253F">
        <w:rPr>
          <w:rFonts w:ascii="Times New Roman" w:hAnsi="Times New Roman"/>
          <w:sz w:val="28"/>
          <w:szCs w:val="28"/>
        </w:rPr>
        <w:t xml:space="preserve"> </w:t>
      </w:r>
      <w:r w:rsidR="007F5B74" w:rsidRPr="005F253F">
        <w:rPr>
          <w:rFonts w:ascii="Times New Roman" w:hAnsi="Times New Roman"/>
          <w:sz w:val="28"/>
          <w:szCs w:val="28"/>
        </w:rPr>
        <w:t>4</w:t>
      </w:r>
    </w:p>
    <w:p w:rsidR="00E161A3" w:rsidRPr="005F253F" w:rsidRDefault="00E161A3" w:rsidP="00E161A3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5F253F">
        <w:rPr>
          <w:rFonts w:ascii="Times New Roman" w:hAnsi="Times New Roman"/>
          <w:sz w:val="28"/>
          <w:szCs w:val="28"/>
        </w:rPr>
        <w:t xml:space="preserve">к Положению </w:t>
      </w:r>
    </w:p>
    <w:p w:rsidR="00E161A3" w:rsidRPr="005F253F" w:rsidRDefault="00E161A3" w:rsidP="00E161A3">
      <w:pPr>
        <w:suppressAutoHyphens/>
        <w:autoSpaceDE w:val="0"/>
        <w:spacing w:after="0" w:line="240" w:lineRule="auto"/>
        <w:ind w:left="3686" w:right="-1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5F253F">
        <w:rPr>
          <w:rFonts w:ascii="Times New Roman" w:hAnsi="Times New Roman"/>
          <w:sz w:val="28"/>
          <w:szCs w:val="28"/>
        </w:rPr>
        <w:t xml:space="preserve">об оплате труда </w:t>
      </w:r>
      <w:r w:rsidRPr="005F253F">
        <w:rPr>
          <w:rFonts w:ascii="Times New Roman" w:hAnsi="Times New Roman"/>
          <w:bCs/>
          <w:sz w:val="28"/>
          <w:szCs w:val="28"/>
        </w:rPr>
        <w:t>лиц, замещающих муниципальные должности</w:t>
      </w:r>
      <w:r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  <w:r w:rsidR="00877CD7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/>
          <w:sz w:val="28"/>
          <w:szCs w:val="28"/>
        </w:rPr>
        <w:t>.</w:t>
      </w:r>
    </w:p>
    <w:p w:rsidR="003E70C6" w:rsidRPr="005F253F" w:rsidRDefault="003E70C6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0C6" w:rsidRPr="005F253F" w:rsidRDefault="003E70C6" w:rsidP="00E161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1" w:name="п4"/>
      <w:bookmarkStart w:id="22" w:name="Par101"/>
      <w:r w:rsidRPr="005F253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161A3" w:rsidRPr="005F253F" w:rsidRDefault="003E70C6" w:rsidP="0087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5F253F">
        <w:rPr>
          <w:rFonts w:ascii="Times New Roman" w:hAnsi="Times New Roman"/>
          <w:sz w:val="28"/>
          <w:szCs w:val="28"/>
        </w:rPr>
        <w:t>выплаты преми</w:t>
      </w:r>
      <w:r w:rsidR="00396ECD" w:rsidRPr="005F253F">
        <w:rPr>
          <w:rFonts w:ascii="Times New Roman" w:hAnsi="Times New Roman"/>
          <w:sz w:val="28"/>
          <w:szCs w:val="28"/>
        </w:rPr>
        <w:t>й</w:t>
      </w:r>
      <w:bookmarkStart w:id="23" w:name="Par469"/>
      <w:bookmarkEnd w:id="21"/>
      <w:bookmarkEnd w:id="22"/>
      <w:bookmarkEnd w:id="23"/>
      <w:r w:rsidR="00AA09C2" w:rsidRPr="005F253F">
        <w:rPr>
          <w:rFonts w:ascii="Times New Roman" w:hAnsi="Times New Roman"/>
          <w:b/>
          <w:sz w:val="28"/>
          <w:szCs w:val="28"/>
        </w:rPr>
        <w:t xml:space="preserve"> </w:t>
      </w:r>
      <w:r w:rsidR="00E161A3" w:rsidRPr="005F253F">
        <w:rPr>
          <w:rFonts w:ascii="Times New Roman" w:hAnsi="Times New Roman"/>
          <w:bCs/>
          <w:sz w:val="28"/>
          <w:szCs w:val="28"/>
        </w:rPr>
        <w:t>лицам, замещающим муниципальные должности</w:t>
      </w:r>
      <w:r w:rsidR="00E161A3"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</w:t>
      </w:r>
      <w:r w:rsidR="0034164A" w:rsidRPr="005F253F">
        <w:rPr>
          <w:rFonts w:ascii="Times New Roman" w:hAnsi="Times New Roman"/>
          <w:sz w:val="28"/>
          <w:szCs w:val="28"/>
        </w:rPr>
        <w:t>ам</w:t>
      </w:r>
      <w:r w:rsidR="00E161A3" w:rsidRPr="005F253F">
        <w:rPr>
          <w:rFonts w:ascii="Times New Roman" w:hAnsi="Times New Roman"/>
          <w:sz w:val="28"/>
          <w:szCs w:val="28"/>
        </w:rPr>
        <w:t>, замещающи</w:t>
      </w:r>
      <w:r w:rsidR="007A6203" w:rsidRPr="005F253F">
        <w:rPr>
          <w:rFonts w:ascii="Times New Roman" w:hAnsi="Times New Roman"/>
          <w:sz w:val="28"/>
          <w:szCs w:val="28"/>
        </w:rPr>
        <w:t>м</w:t>
      </w:r>
      <w:r w:rsidR="00E161A3" w:rsidRPr="005F253F">
        <w:rPr>
          <w:rFonts w:ascii="Times New Roman" w:hAnsi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  <w:r w:rsidR="00877CD7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E161A3" w:rsidRPr="005F253F">
        <w:rPr>
          <w:rFonts w:ascii="Times New Roman" w:hAnsi="Times New Roman"/>
          <w:sz w:val="28"/>
          <w:szCs w:val="28"/>
        </w:rPr>
        <w:t>.</w:t>
      </w:r>
    </w:p>
    <w:p w:rsidR="003E70C6" w:rsidRPr="005F253F" w:rsidRDefault="003E70C6" w:rsidP="00E161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5A8" w:rsidRPr="005F253F" w:rsidRDefault="00D42826" w:rsidP="00CA5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CA55A8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34164A" w:rsidRPr="005F253F">
        <w:rPr>
          <w:rFonts w:ascii="Times New Roman" w:hAnsi="Times New Roman"/>
          <w:bCs/>
          <w:sz w:val="28"/>
          <w:szCs w:val="28"/>
        </w:rPr>
        <w:t>Лицам, замещающим муниципальные должности</w:t>
      </w:r>
      <w:r w:rsidR="0034164A" w:rsidRPr="005F253F">
        <w:rPr>
          <w:rFonts w:ascii="Times New Roman" w:hAnsi="Times New Roman"/>
          <w:sz w:val="28"/>
          <w:szCs w:val="28"/>
        </w:rPr>
        <w:t xml:space="preserve"> и осуществляющих свои полномочия на постоянной основе, и лицам, замещающих должности муниципальной службы в органах местного самоуправления </w:t>
      </w:r>
      <w:r w:rsidR="00877CD7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34164A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680275" w:rsidRPr="005F253F">
        <w:rPr>
          <w:rFonts w:ascii="Times New Roman" w:hAnsi="Times New Roman" w:cs="Times New Roman"/>
          <w:sz w:val="28"/>
          <w:szCs w:val="28"/>
        </w:rPr>
        <w:t>(</w:t>
      </w:r>
      <w:r w:rsidR="00CA55A8" w:rsidRPr="005F253F">
        <w:rPr>
          <w:rFonts w:ascii="Times New Roman" w:hAnsi="Times New Roman" w:cs="Times New Roman"/>
          <w:sz w:val="28"/>
          <w:szCs w:val="28"/>
        </w:rPr>
        <w:t xml:space="preserve">далее - лицам, замещающим муниципальные должности, и должности </w:t>
      </w:r>
      <w:r w:rsidR="00680275" w:rsidRPr="005F253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A55A8" w:rsidRPr="005F253F">
        <w:rPr>
          <w:rFonts w:ascii="Times New Roman" w:hAnsi="Times New Roman" w:cs="Times New Roman"/>
          <w:sz w:val="28"/>
          <w:szCs w:val="28"/>
        </w:rPr>
        <w:t>), при наличии бюджетных средств по фонду оплаты труда (экономии по фонду оплаты труда) органа местного самоуправления, мо</w:t>
      </w:r>
      <w:r w:rsidR="00EE3FAA" w:rsidRPr="005F253F">
        <w:rPr>
          <w:rFonts w:ascii="Times New Roman" w:hAnsi="Times New Roman" w:cs="Times New Roman"/>
          <w:sz w:val="28"/>
          <w:szCs w:val="28"/>
        </w:rPr>
        <w:t>гут</w:t>
      </w:r>
      <w:r w:rsidR="00CA55A8" w:rsidRPr="005F253F">
        <w:rPr>
          <w:rFonts w:ascii="Times New Roman" w:hAnsi="Times New Roman" w:cs="Times New Roman"/>
          <w:sz w:val="28"/>
          <w:szCs w:val="28"/>
        </w:rPr>
        <w:t xml:space="preserve"> дополнительно выплачиваться преми</w:t>
      </w:r>
      <w:r w:rsidR="00EE3FAA" w:rsidRPr="005F253F">
        <w:rPr>
          <w:rFonts w:ascii="Times New Roman" w:hAnsi="Times New Roman" w:cs="Times New Roman"/>
          <w:sz w:val="28"/>
          <w:szCs w:val="28"/>
        </w:rPr>
        <w:t>и</w:t>
      </w:r>
      <w:r w:rsidR="00CA55A8" w:rsidRPr="005F253F">
        <w:rPr>
          <w:rFonts w:ascii="Times New Roman" w:hAnsi="Times New Roman" w:cs="Times New Roman"/>
          <w:sz w:val="28"/>
          <w:szCs w:val="28"/>
        </w:rPr>
        <w:t xml:space="preserve"> в твердой денежной сумме либо в процентном выражении к должностному окладу или к денежному вознаграждению за фактически отработанное время, с учетом районного коэффициента в размере 1,15.</w:t>
      </w:r>
    </w:p>
    <w:p w:rsidR="000D768E" w:rsidRPr="005F253F" w:rsidRDefault="00D42826" w:rsidP="000D7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0D768E" w:rsidRPr="005F253F">
        <w:rPr>
          <w:rFonts w:ascii="Times New Roman" w:hAnsi="Times New Roman" w:cs="Times New Roman"/>
          <w:sz w:val="28"/>
          <w:szCs w:val="28"/>
        </w:rPr>
        <w:t xml:space="preserve">. Премии выплачиваются в целях повышения заинтересованности </w:t>
      </w:r>
      <w:r w:rsidR="00BA70BC" w:rsidRPr="005F253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должности муниципальной службы</w:t>
      </w:r>
      <w:r w:rsidR="002F1E32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0D768E" w:rsidRPr="005F253F">
        <w:rPr>
          <w:rFonts w:ascii="Times New Roman" w:hAnsi="Times New Roman" w:cs="Times New Roman"/>
          <w:sz w:val="28"/>
          <w:szCs w:val="28"/>
        </w:rPr>
        <w:t xml:space="preserve">в достижении определенных результатов, а также в целях стимулирования </w:t>
      </w:r>
      <w:r w:rsidR="002F1E32" w:rsidRPr="005F253F">
        <w:rPr>
          <w:rFonts w:ascii="Times New Roman" w:hAnsi="Times New Roman" w:cs="Times New Roman"/>
          <w:sz w:val="28"/>
          <w:szCs w:val="28"/>
        </w:rPr>
        <w:t xml:space="preserve">их </w:t>
      </w:r>
      <w:r w:rsidR="000D768E" w:rsidRPr="005F253F">
        <w:rPr>
          <w:rFonts w:ascii="Times New Roman" w:hAnsi="Times New Roman" w:cs="Times New Roman"/>
          <w:sz w:val="28"/>
          <w:szCs w:val="28"/>
        </w:rPr>
        <w:t>дальнейшего роста этих результатов, за добросовестное и качественное исполнение своих должностных обязанностей с учетом реального вклада в общие результаты работы, а также повышения творческой активности, исполнительной и трудовой дисциплины.</w:t>
      </w:r>
    </w:p>
    <w:p w:rsidR="000D768E" w:rsidRPr="005F253F" w:rsidRDefault="00D42826" w:rsidP="000D7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3</w:t>
      </w:r>
      <w:r w:rsidR="000D768E" w:rsidRPr="005F253F">
        <w:rPr>
          <w:rFonts w:ascii="Times New Roman" w:hAnsi="Times New Roman" w:cs="Times New Roman"/>
          <w:sz w:val="28"/>
          <w:szCs w:val="28"/>
        </w:rPr>
        <w:t>. Премии выплачиваются одновременно с заработной платой, включаются в средний заработок для оплаты ежегодных отпусков, пособий по временной нетрудоспособности и в других случаях, предусмотренных законодательством.</w:t>
      </w:r>
    </w:p>
    <w:p w:rsidR="000D768E" w:rsidRPr="005F253F" w:rsidRDefault="000D768E" w:rsidP="000D7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 На все виды премий начисляется районный коэффициент.</w:t>
      </w:r>
    </w:p>
    <w:p w:rsidR="000D768E" w:rsidRPr="005F253F" w:rsidRDefault="000D768E" w:rsidP="000D7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4. </w:t>
      </w:r>
      <w:r w:rsidR="00EA260D" w:rsidRPr="005F253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F253F">
        <w:rPr>
          <w:rFonts w:ascii="Times New Roman" w:hAnsi="Times New Roman" w:cs="Times New Roman"/>
          <w:sz w:val="28"/>
          <w:szCs w:val="28"/>
        </w:rPr>
        <w:t>, уволенным за нарушение трудовой дисциплины, независимо от времени работы в премируемый период, премии не выплачиваются.</w:t>
      </w:r>
    </w:p>
    <w:p w:rsidR="000D768E" w:rsidRPr="005F253F" w:rsidRDefault="000D768E" w:rsidP="000D7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5. Муниципальным служащим органов местного самоуправления </w:t>
      </w:r>
      <w:r w:rsidR="00877CD7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, поступившим на службу в премируемый период, премия по результатам работы выплачивается за фактически отработанное время.</w:t>
      </w:r>
    </w:p>
    <w:p w:rsidR="003E70C6" w:rsidRPr="005F253F" w:rsidRDefault="00D42826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6</w:t>
      </w:r>
      <w:r w:rsidR="003E70C6" w:rsidRPr="005F253F">
        <w:rPr>
          <w:rFonts w:ascii="Times New Roman" w:hAnsi="Times New Roman" w:cs="Times New Roman"/>
          <w:sz w:val="28"/>
          <w:szCs w:val="28"/>
        </w:rPr>
        <w:t>. Основаниями для выплаты премии</w:t>
      </w:r>
      <w:r w:rsidR="00877C87" w:rsidRPr="005F253F">
        <w:rPr>
          <w:rFonts w:ascii="Times New Roman" w:hAnsi="Times New Roman" w:cs="Times New Roman"/>
          <w:sz w:val="28"/>
          <w:szCs w:val="28"/>
        </w:rPr>
        <w:t>,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877C87" w:rsidRPr="005F253F">
        <w:rPr>
          <w:rFonts w:ascii="Times New Roman" w:hAnsi="Times New Roman" w:cs="Times New Roman"/>
          <w:sz w:val="28"/>
          <w:szCs w:val="28"/>
        </w:rPr>
        <w:t xml:space="preserve">при достижении показателей, предусмотренных настоящим Положением, 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для </w:t>
      </w:r>
      <w:r w:rsidR="001F6D7F" w:rsidRPr="005F253F">
        <w:rPr>
          <w:rFonts w:ascii="Times New Roman" w:hAnsi="Times New Roman" w:cs="Times New Roman"/>
          <w:sz w:val="28"/>
          <w:szCs w:val="28"/>
        </w:rPr>
        <w:t>лиц</w:t>
      </w:r>
      <w:r w:rsidR="00EA260D" w:rsidRPr="005F253F">
        <w:rPr>
          <w:rFonts w:ascii="Times New Roman" w:hAnsi="Times New Roman" w:cs="Times New Roman"/>
          <w:sz w:val="28"/>
          <w:szCs w:val="28"/>
        </w:rPr>
        <w:t>, замещающих муниципальные должности, и должности муниципальной службы</w:t>
      </w:r>
      <w:r w:rsidR="003E70C6" w:rsidRPr="005F253F">
        <w:rPr>
          <w:rFonts w:ascii="Times New Roman" w:hAnsi="Times New Roman" w:cs="Times New Roman"/>
          <w:sz w:val="28"/>
          <w:szCs w:val="28"/>
        </w:rPr>
        <w:t>, могут быть:</w:t>
      </w:r>
    </w:p>
    <w:p w:rsidR="003E70C6" w:rsidRPr="005F253F" w:rsidRDefault="003E70C6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1) итоги работы за месяц, квартал, полугодие, 9 месяцев, год;</w:t>
      </w:r>
    </w:p>
    <w:p w:rsidR="00396ECD" w:rsidRPr="005F253F" w:rsidRDefault="003120BA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) </w:t>
      </w:r>
      <w:r w:rsidR="00A35CC9" w:rsidRPr="005F253F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заданий.</w:t>
      </w:r>
    </w:p>
    <w:p w:rsidR="003E70C6" w:rsidRPr="005F253F" w:rsidRDefault="00D42826" w:rsidP="003C5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00"/>
      <w:r w:rsidRPr="005F253F">
        <w:rPr>
          <w:rFonts w:ascii="Times New Roman" w:hAnsi="Times New Roman" w:cs="Times New Roman"/>
          <w:sz w:val="28"/>
          <w:szCs w:val="28"/>
        </w:rPr>
        <w:t>7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. Показателями </w:t>
      </w:r>
      <w:bookmarkEnd w:id="24"/>
      <w:r w:rsidR="003E70C6" w:rsidRPr="005F253F">
        <w:rPr>
          <w:rFonts w:ascii="Times New Roman" w:hAnsi="Times New Roman" w:cs="Times New Roman"/>
          <w:sz w:val="28"/>
          <w:szCs w:val="28"/>
        </w:rPr>
        <w:t xml:space="preserve">выплаты премии по итогам работы за месяц, квартал, полугодие, 9 месяцев, год при наличии экономии фонда оплаты труда </w:t>
      </w:r>
      <w:r w:rsidR="000124B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3C5174" w:rsidRPr="005F253F">
        <w:rPr>
          <w:rFonts w:ascii="Times New Roman" w:hAnsi="Times New Roman" w:cs="Times New Roman"/>
          <w:sz w:val="28"/>
          <w:szCs w:val="28"/>
        </w:rPr>
        <w:t>являются</w:t>
      </w:r>
      <w:r w:rsidR="003E70C6" w:rsidRPr="005F253F">
        <w:rPr>
          <w:rFonts w:ascii="Times New Roman" w:hAnsi="Times New Roman" w:cs="Times New Roman"/>
          <w:sz w:val="28"/>
          <w:szCs w:val="28"/>
        </w:rPr>
        <w:t>:</w:t>
      </w:r>
    </w:p>
    <w:p w:rsidR="003E70C6" w:rsidRPr="005F253F" w:rsidRDefault="008D3C6C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1) 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выполнение плана исполнения бюджета муниципального образования по собственным доходам за квартал, полугодие, 9 месяцев, год - при наличии </w:t>
      </w:r>
      <w:r w:rsidR="00502934" w:rsidRPr="005F253F">
        <w:rPr>
          <w:rFonts w:ascii="Times New Roman" w:hAnsi="Times New Roman" w:cs="Times New Roman"/>
          <w:sz w:val="28"/>
          <w:szCs w:val="28"/>
        </w:rPr>
        <w:t>служебной записки</w:t>
      </w:r>
      <w:r w:rsidR="003E70C6" w:rsidRPr="005F253F">
        <w:rPr>
          <w:rFonts w:ascii="Times New Roman" w:hAnsi="Times New Roman" w:cs="Times New Roman"/>
          <w:sz w:val="28"/>
          <w:szCs w:val="28"/>
        </w:rPr>
        <w:t>, предоставленн</w:t>
      </w:r>
      <w:r w:rsidR="00502934" w:rsidRPr="005F253F">
        <w:rPr>
          <w:rFonts w:ascii="Times New Roman" w:hAnsi="Times New Roman" w:cs="Times New Roman"/>
          <w:sz w:val="28"/>
          <w:szCs w:val="28"/>
        </w:rPr>
        <w:t>ой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920A7D">
        <w:rPr>
          <w:rFonts w:ascii="Times New Roman" w:hAnsi="Times New Roman" w:cs="Times New Roman"/>
          <w:sz w:val="28"/>
          <w:szCs w:val="28"/>
        </w:rPr>
        <w:t xml:space="preserve">главным бухгалтером администрации Мирненского сельского поселения </w:t>
      </w:r>
      <w:r w:rsidR="003E70C6" w:rsidRPr="005F253F">
        <w:rPr>
          <w:rFonts w:ascii="Times New Roman" w:hAnsi="Times New Roman" w:cs="Times New Roman"/>
          <w:sz w:val="28"/>
          <w:szCs w:val="28"/>
        </w:rPr>
        <w:t>за квартал, полугодие, 9 месяцев, год с указанием показателей плана и показателей его исполнения;</w:t>
      </w:r>
    </w:p>
    <w:p w:rsidR="003E70C6" w:rsidRPr="005F253F" w:rsidRDefault="008D3C6C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2) </w:t>
      </w:r>
      <w:r w:rsidR="003E70C6" w:rsidRPr="005F253F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по выплате заработной пл</w:t>
      </w:r>
      <w:r w:rsidR="00E93300">
        <w:rPr>
          <w:rFonts w:ascii="Times New Roman" w:hAnsi="Times New Roman" w:cs="Times New Roman"/>
          <w:sz w:val="28"/>
          <w:szCs w:val="28"/>
        </w:rPr>
        <w:t>аты с начислениями по учреждению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, финансируемым из местного бюджета, за квартал, полугодие, год - при наличии </w:t>
      </w:r>
      <w:r w:rsidR="00502934" w:rsidRPr="005F253F">
        <w:rPr>
          <w:rFonts w:ascii="Times New Roman" w:hAnsi="Times New Roman" w:cs="Times New Roman"/>
          <w:sz w:val="28"/>
          <w:szCs w:val="28"/>
        </w:rPr>
        <w:t>служебной записки</w:t>
      </w:r>
      <w:r w:rsidR="003E70C6" w:rsidRPr="005F253F">
        <w:rPr>
          <w:rFonts w:ascii="Times New Roman" w:hAnsi="Times New Roman" w:cs="Times New Roman"/>
          <w:sz w:val="28"/>
          <w:szCs w:val="28"/>
        </w:rPr>
        <w:t>, предоставленн</w:t>
      </w:r>
      <w:r w:rsidR="00502934" w:rsidRPr="005F253F">
        <w:rPr>
          <w:rFonts w:ascii="Times New Roman" w:hAnsi="Times New Roman" w:cs="Times New Roman"/>
          <w:sz w:val="28"/>
          <w:szCs w:val="28"/>
        </w:rPr>
        <w:t>ой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E93300">
        <w:rPr>
          <w:rFonts w:ascii="Times New Roman" w:hAnsi="Times New Roman" w:cs="Times New Roman"/>
          <w:sz w:val="28"/>
          <w:szCs w:val="28"/>
        </w:rPr>
        <w:t>главным бухгалтером администрации Мирненского сельского поселения</w:t>
      </w:r>
      <w:r w:rsidR="003E70C6" w:rsidRPr="005F253F">
        <w:rPr>
          <w:rFonts w:ascii="Times New Roman" w:hAnsi="Times New Roman" w:cs="Times New Roman"/>
          <w:sz w:val="28"/>
          <w:szCs w:val="28"/>
        </w:rPr>
        <w:t>;</w:t>
      </w:r>
    </w:p>
    <w:p w:rsidR="003E70C6" w:rsidRPr="005F253F" w:rsidRDefault="008D3C6C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3) 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удовлетворительная оценка деятельности Главы </w:t>
      </w:r>
      <w:r w:rsidR="00E93300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 перед </w:t>
      </w:r>
      <w:r w:rsidR="00E93300">
        <w:rPr>
          <w:rFonts w:ascii="Times New Roman" w:hAnsi="Times New Roman" w:cs="Times New Roman"/>
          <w:sz w:val="28"/>
          <w:szCs w:val="28"/>
        </w:rPr>
        <w:t>Советом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93300">
        <w:rPr>
          <w:rFonts w:ascii="Times New Roman" w:hAnsi="Times New Roman" w:cs="Times New Roman"/>
          <w:sz w:val="28"/>
          <w:szCs w:val="28"/>
        </w:rPr>
        <w:t>Мирненского сельского поселения.</w:t>
      </w:r>
    </w:p>
    <w:p w:rsidR="003120BA" w:rsidRPr="005F253F" w:rsidRDefault="003120BA" w:rsidP="00F20444">
      <w:pPr>
        <w:pStyle w:val="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E70C6" w:rsidRPr="005F253F" w:rsidRDefault="009521C3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C3">
        <w:rPr>
          <w:rFonts w:ascii="Times New Roman" w:hAnsi="Times New Roman" w:cs="Times New Roman"/>
          <w:sz w:val="28"/>
          <w:szCs w:val="28"/>
        </w:rPr>
        <w:t>8</w:t>
      </w:r>
      <w:r w:rsidR="003E70C6" w:rsidRPr="009521C3">
        <w:rPr>
          <w:rFonts w:ascii="Times New Roman" w:hAnsi="Times New Roman" w:cs="Times New Roman"/>
          <w:sz w:val="28"/>
          <w:szCs w:val="28"/>
        </w:rPr>
        <w:t>.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Показателями выплаты премии по итогам работы за месяц, квартал, полугодие, 9 месяцев, год при наличии экономии фонда оплаты труда для лиц, замещающих должности муниципальной службы, являются:</w:t>
      </w:r>
    </w:p>
    <w:p w:rsidR="00A0288E" w:rsidRPr="005F253F" w:rsidRDefault="001B31BA" w:rsidP="00A02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1)</w:t>
      </w:r>
      <w:r w:rsidR="00A0288E" w:rsidRPr="005F253F">
        <w:rPr>
          <w:rFonts w:ascii="Times New Roman" w:hAnsi="Times New Roman" w:cs="Times New Roman"/>
          <w:sz w:val="28"/>
          <w:szCs w:val="28"/>
        </w:rPr>
        <w:t>личный трудовой вклад в общие результаты работы и качество труда;</w:t>
      </w:r>
    </w:p>
    <w:p w:rsidR="003E70C6" w:rsidRPr="005F253F" w:rsidRDefault="001B31BA" w:rsidP="00A02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2) </w:t>
      </w:r>
      <w:r w:rsidR="003E70C6" w:rsidRPr="005F253F">
        <w:rPr>
          <w:rFonts w:ascii="Times New Roman" w:hAnsi="Times New Roman" w:cs="Times New Roman"/>
          <w:sz w:val="28"/>
          <w:szCs w:val="28"/>
        </w:rPr>
        <w:t>оперативность и профессионализм муниципального служащего в решении вопросов, входящих в его компетенцию, своевременная подготовка документов и выполнение поручений руководства;</w:t>
      </w:r>
    </w:p>
    <w:p w:rsidR="003E70C6" w:rsidRPr="005F253F" w:rsidRDefault="001B31BA" w:rsidP="00A02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3) </w:t>
      </w:r>
      <w:r w:rsidR="003E70C6" w:rsidRPr="005F253F">
        <w:rPr>
          <w:rFonts w:ascii="Times New Roman" w:hAnsi="Times New Roman" w:cs="Times New Roman"/>
          <w:sz w:val="28"/>
          <w:szCs w:val="28"/>
        </w:rPr>
        <w:t>участие в подготовке, организации и проведении межведомственных совещаний, конференций, семинаров, активное участие в общественно значимых мероприятиях;</w:t>
      </w:r>
    </w:p>
    <w:p w:rsidR="003E70C6" w:rsidRPr="005F253F" w:rsidRDefault="001B31BA" w:rsidP="00A02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4)</w:t>
      </w:r>
      <w:r w:rsidR="003E70C6" w:rsidRPr="005F253F">
        <w:rPr>
          <w:rFonts w:ascii="Times New Roman" w:hAnsi="Times New Roman" w:cs="Times New Roman"/>
          <w:sz w:val="28"/>
          <w:szCs w:val="28"/>
        </w:rPr>
        <w:t xml:space="preserve"> качество и сроки рассмотрения муниципальным служащим обращений, заявлений граждан и юридических лиц</w:t>
      </w:r>
      <w:r w:rsidR="0098604C" w:rsidRPr="005F253F">
        <w:rPr>
          <w:rFonts w:ascii="Times New Roman" w:hAnsi="Times New Roman" w:cs="Times New Roman"/>
          <w:sz w:val="28"/>
          <w:szCs w:val="28"/>
        </w:rPr>
        <w:t>;</w:t>
      </w:r>
    </w:p>
    <w:p w:rsidR="00A0288E" w:rsidRPr="005F253F" w:rsidRDefault="001B31BA" w:rsidP="00A02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5)</w:t>
      </w:r>
      <w:r w:rsidR="00A0288E" w:rsidRPr="005F253F">
        <w:rPr>
          <w:rFonts w:ascii="Times New Roman" w:hAnsi="Times New Roman" w:cs="Times New Roman"/>
          <w:sz w:val="28"/>
          <w:szCs w:val="28"/>
        </w:rPr>
        <w:t xml:space="preserve">инициативность и творческое отношение к выполнению своих служебных обязанностей и внесение предложений для более качественного и полного решения вопросов, относящихся к компетенции соответствующих органов местного самоуправления </w:t>
      </w:r>
      <w:r w:rsidR="00F5471B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A0288E" w:rsidRPr="005F253F">
        <w:rPr>
          <w:rFonts w:ascii="Times New Roman" w:hAnsi="Times New Roman" w:cs="Times New Roman"/>
          <w:sz w:val="28"/>
          <w:szCs w:val="28"/>
        </w:rPr>
        <w:t>;</w:t>
      </w:r>
    </w:p>
    <w:p w:rsidR="00A0288E" w:rsidRPr="005F253F" w:rsidRDefault="001B31BA" w:rsidP="00A02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6)</w:t>
      </w:r>
      <w:r w:rsidR="00A0288E" w:rsidRPr="005F253F"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распорядка, соблюдение кодекса этики и служебного поведения муниципальных служащих, умение организовать работу, эмоциональная выдержка, бесконфликтность, создание здоровой, деловой обстановки в коллективе.</w:t>
      </w:r>
    </w:p>
    <w:p w:rsidR="003E70C6" w:rsidRPr="005F253F" w:rsidRDefault="003E70C6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Премии лицам, замещающим должности муниципальной службы, выплачиваются при выполнении одного или нескольких показателей премирования</w:t>
      </w:r>
      <w:r w:rsidR="00A133CD" w:rsidRPr="005F253F">
        <w:rPr>
          <w:rFonts w:ascii="Times New Roman" w:hAnsi="Times New Roman" w:cs="Times New Roman"/>
          <w:sz w:val="28"/>
          <w:szCs w:val="28"/>
        </w:rPr>
        <w:t>.</w:t>
      </w:r>
    </w:p>
    <w:p w:rsidR="003E70C6" w:rsidRPr="005F253F" w:rsidRDefault="009521C3" w:rsidP="009F0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70C6" w:rsidRPr="005F253F">
        <w:rPr>
          <w:rFonts w:ascii="Times New Roman" w:hAnsi="Times New Roman" w:cs="Times New Roman"/>
          <w:sz w:val="28"/>
          <w:szCs w:val="28"/>
        </w:rPr>
        <w:t>. Размер премии лицам, замещающим должности муниципальной службы, максимальными размерами не ограничивается, определяется индивидуально в каждой конкретной ситуации, исходя из размера экономии фонда оплаты труда.</w:t>
      </w:r>
    </w:p>
    <w:p w:rsidR="003E70C6" w:rsidRPr="005F253F" w:rsidRDefault="003E70C6" w:rsidP="00377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9521C3">
        <w:rPr>
          <w:rFonts w:ascii="Times New Roman" w:hAnsi="Times New Roman" w:cs="Times New Roman"/>
          <w:sz w:val="28"/>
          <w:szCs w:val="28"/>
        </w:rPr>
        <w:t>0</w:t>
      </w:r>
      <w:r w:rsidRPr="005F253F">
        <w:rPr>
          <w:rFonts w:ascii="Times New Roman" w:hAnsi="Times New Roman" w:cs="Times New Roman"/>
          <w:sz w:val="28"/>
          <w:szCs w:val="28"/>
        </w:rPr>
        <w:t xml:space="preserve">. Решения о выплате премии оформляются </w:t>
      </w:r>
      <w:r w:rsidR="00A133CD" w:rsidRPr="005F253F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5F253F">
        <w:rPr>
          <w:rFonts w:ascii="Times New Roman" w:hAnsi="Times New Roman" w:cs="Times New Roman"/>
          <w:sz w:val="28"/>
          <w:szCs w:val="28"/>
        </w:rPr>
        <w:t>распоряжениями</w:t>
      </w:r>
      <w:r w:rsidR="007047C0" w:rsidRPr="005F253F">
        <w:rPr>
          <w:rFonts w:ascii="Times New Roman" w:hAnsi="Times New Roman" w:cs="Times New Roman"/>
          <w:sz w:val="28"/>
          <w:szCs w:val="28"/>
        </w:rPr>
        <w:t xml:space="preserve"> (приказами)</w:t>
      </w:r>
      <w:r w:rsidRPr="005F253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самоуправления:</w:t>
      </w:r>
    </w:p>
    <w:p w:rsidR="00B40125" w:rsidRPr="005F253F" w:rsidRDefault="001B31BA" w:rsidP="00B401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1)</w:t>
      </w:r>
      <w:r w:rsidR="00B40125" w:rsidRPr="005F253F">
        <w:rPr>
          <w:rFonts w:ascii="Times New Roman" w:hAnsi="Times New Roman" w:cs="Times New Roman"/>
          <w:sz w:val="28"/>
          <w:szCs w:val="28"/>
        </w:rPr>
        <w:t xml:space="preserve"> в отношении Главы </w:t>
      </w:r>
      <w:r w:rsidR="009521C3">
        <w:rPr>
          <w:rFonts w:ascii="Times New Roman" w:hAnsi="Times New Roman" w:cs="Times New Roman"/>
          <w:sz w:val="28"/>
          <w:szCs w:val="28"/>
        </w:rPr>
        <w:t>Мир</w:t>
      </w:r>
      <w:r w:rsidR="007C697C">
        <w:rPr>
          <w:rFonts w:ascii="Times New Roman" w:hAnsi="Times New Roman" w:cs="Times New Roman"/>
          <w:sz w:val="28"/>
          <w:szCs w:val="28"/>
        </w:rPr>
        <w:t>ненского сельского поселения</w:t>
      </w:r>
      <w:r w:rsidR="00B40125" w:rsidRPr="005F253F">
        <w:rPr>
          <w:rFonts w:ascii="Times New Roman" w:hAnsi="Times New Roman" w:cs="Times New Roman"/>
          <w:sz w:val="28"/>
          <w:szCs w:val="28"/>
        </w:rPr>
        <w:t xml:space="preserve"> - распоряжением Администрации </w:t>
      </w:r>
      <w:r w:rsidR="007C697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B40125" w:rsidRPr="005F253F">
        <w:rPr>
          <w:rFonts w:ascii="Times New Roman" w:hAnsi="Times New Roman" w:cs="Times New Roman"/>
          <w:sz w:val="28"/>
          <w:szCs w:val="28"/>
        </w:rPr>
        <w:t>;</w:t>
      </w:r>
    </w:p>
    <w:p w:rsidR="007925D9" w:rsidRPr="005F253F" w:rsidRDefault="007C697C" w:rsidP="0079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1BA" w:rsidRPr="005F253F">
        <w:rPr>
          <w:rFonts w:ascii="Times New Roman" w:hAnsi="Times New Roman" w:cs="Times New Roman"/>
          <w:sz w:val="28"/>
          <w:szCs w:val="28"/>
        </w:rPr>
        <w:t>)</w:t>
      </w:r>
      <w:r w:rsidR="007925D9" w:rsidRPr="005F253F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- руководител</w:t>
      </w:r>
      <w:r w:rsidR="00F5471B">
        <w:rPr>
          <w:rFonts w:ascii="Times New Roman" w:hAnsi="Times New Roman" w:cs="Times New Roman"/>
          <w:sz w:val="28"/>
          <w:szCs w:val="28"/>
        </w:rPr>
        <w:t>ем</w:t>
      </w:r>
      <w:r w:rsidR="007925D9" w:rsidRPr="005F253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5471B">
        <w:rPr>
          <w:rFonts w:ascii="Times New Roman" w:hAnsi="Times New Roman" w:cs="Times New Roman"/>
          <w:sz w:val="28"/>
          <w:szCs w:val="28"/>
        </w:rPr>
        <w:t>а</w:t>
      </w:r>
      <w:r w:rsidR="007925D9" w:rsidRPr="005F253F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D0248" w:rsidRPr="005F253F" w:rsidRDefault="00BD368A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1</w:t>
      </w:r>
      <w:r w:rsidR="00BD0248" w:rsidRPr="005F253F">
        <w:rPr>
          <w:rFonts w:ascii="Times New Roman" w:hAnsi="Times New Roman" w:cs="Times New Roman"/>
          <w:sz w:val="28"/>
          <w:szCs w:val="28"/>
        </w:rPr>
        <w:t>. При премировании учитываются: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выполнение (участие в выполнении) заданий руководителя, которые отличаются срочностью, большим объемом;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высокие результаты деятельности администрации</w:t>
      </w:r>
      <w:r w:rsidRPr="005F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71B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мероприятий, имеющих особо важное значение для </w:t>
      </w:r>
      <w:r w:rsidR="006B5F65">
        <w:rPr>
          <w:rFonts w:ascii="Times New Roman" w:hAnsi="Times New Roman" w:cs="Times New Roman"/>
          <w:sz w:val="28"/>
          <w:szCs w:val="28"/>
        </w:rPr>
        <w:t>поселения</w:t>
      </w:r>
      <w:r w:rsidRPr="005F253F">
        <w:rPr>
          <w:rFonts w:ascii="Times New Roman" w:hAnsi="Times New Roman" w:cs="Times New Roman"/>
          <w:sz w:val="28"/>
          <w:szCs w:val="28"/>
        </w:rPr>
        <w:t>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самостоятельная (единоличная) разработка про</w:t>
      </w:r>
      <w:r w:rsidR="00D42826" w:rsidRPr="005F253F">
        <w:rPr>
          <w:rFonts w:ascii="Times New Roman" w:hAnsi="Times New Roman" w:cs="Times New Roman"/>
          <w:sz w:val="28"/>
          <w:szCs w:val="28"/>
        </w:rPr>
        <w:t xml:space="preserve">екта нормативно-правового акта </w:t>
      </w:r>
      <w:r w:rsidRPr="005F253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6B5F65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своевременное либо досрочное выполнение на высоком профессиональном уровне заданий и поручений руководителя;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достижение (активное участие в достижении) цели в процессе и результате реализации приоритетных национальных прое</w:t>
      </w:r>
      <w:r w:rsidR="000D768E" w:rsidRPr="005F253F">
        <w:rPr>
          <w:rFonts w:ascii="Times New Roman" w:hAnsi="Times New Roman" w:cs="Times New Roman"/>
          <w:sz w:val="28"/>
          <w:szCs w:val="28"/>
        </w:rPr>
        <w:t xml:space="preserve">ктов, федеральных, областных и </w:t>
      </w:r>
      <w:r w:rsidR="00D42826" w:rsidRPr="005F253F">
        <w:rPr>
          <w:rFonts w:ascii="Times New Roman" w:hAnsi="Times New Roman" w:cs="Times New Roman"/>
          <w:sz w:val="28"/>
          <w:szCs w:val="28"/>
        </w:rPr>
        <w:t>муниципальных целевых</w:t>
      </w:r>
      <w:r w:rsidRPr="005F253F">
        <w:rPr>
          <w:rFonts w:ascii="Times New Roman" w:hAnsi="Times New Roman" w:cs="Times New Roman"/>
          <w:sz w:val="28"/>
          <w:szCs w:val="28"/>
        </w:rPr>
        <w:t xml:space="preserve"> программ, их конкретных разделов;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организация работы, активное участие в работе комиссий, образованных органами местного самоуправления по соответствующим направлениям деятельности, работа которых повлекла существенное улучшение ситуации в сфере функционирования данной комиссии;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достижение качественных результатов в деятельности по локализации на территории </w:t>
      </w:r>
      <w:r w:rsidR="006B5F65">
        <w:rPr>
          <w:rFonts w:ascii="Times New Roman" w:hAnsi="Times New Roman" w:cs="Times New Roman"/>
          <w:sz w:val="28"/>
          <w:szCs w:val="28"/>
        </w:rPr>
        <w:t>поселения</w:t>
      </w:r>
      <w:r w:rsidRPr="005F253F">
        <w:rPr>
          <w:rFonts w:ascii="Times New Roman" w:hAnsi="Times New Roman" w:cs="Times New Roman"/>
          <w:sz w:val="28"/>
          <w:szCs w:val="28"/>
        </w:rPr>
        <w:t xml:space="preserve"> чрезвычайных ситуаций и ликвидации их последствий;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A6">
        <w:rPr>
          <w:rFonts w:ascii="Times New Roman" w:hAnsi="Times New Roman" w:cs="Times New Roman"/>
          <w:sz w:val="28"/>
          <w:szCs w:val="28"/>
        </w:rPr>
        <w:t>командировки, результаты которых имеют важное значение для реализации функций</w:t>
      </w:r>
      <w:r w:rsidRPr="005F253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внедрение и использование новых форм и методов работы, способствующих повышению ее эффективности;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инициатива при выполнении установленных должностными инструкциями полномочий (задач и функций органов местного самоуправления </w:t>
      </w:r>
      <w:r w:rsidR="00AA4DA6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);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существенный вклад в результаты деятельности органов местного самоуправления;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разработка и внедрение рационализаторских предложений;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оказание помощи в работе с молодыми специалистами.</w:t>
      </w:r>
    </w:p>
    <w:p w:rsidR="00BD0248" w:rsidRPr="005F253F" w:rsidRDefault="00BD368A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2</w:t>
      </w:r>
      <w:r w:rsidR="00BD0248" w:rsidRPr="005F253F">
        <w:rPr>
          <w:rFonts w:ascii="Times New Roman" w:hAnsi="Times New Roman" w:cs="Times New Roman"/>
          <w:sz w:val="28"/>
          <w:szCs w:val="28"/>
        </w:rPr>
        <w:t>. Основными показателями для выплаты премии за выполнение особо важного и сложного задания являются:</w:t>
      </w:r>
    </w:p>
    <w:p w:rsidR="00BD0248" w:rsidRPr="005F253F" w:rsidRDefault="00BD0248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1) выполнение повышенного объема работ в сжатые сроки;</w:t>
      </w:r>
    </w:p>
    <w:p w:rsidR="00BD0248" w:rsidRPr="005F253F" w:rsidRDefault="00B40125" w:rsidP="00BD0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2</w:t>
      </w:r>
      <w:r w:rsidR="00BD0248" w:rsidRPr="005F253F">
        <w:rPr>
          <w:rFonts w:ascii="Times New Roman" w:hAnsi="Times New Roman" w:cs="Times New Roman"/>
          <w:sz w:val="28"/>
          <w:szCs w:val="28"/>
        </w:rPr>
        <w:t>) проявление инициативы в работе, разработка и внедрение новых направлений, методов работы, подходов к решению проблем и задач</w:t>
      </w:r>
      <w:r w:rsidR="0063553C" w:rsidRPr="005F253F">
        <w:rPr>
          <w:rFonts w:ascii="Times New Roman" w:hAnsi="Times New Roman" w:cs="Times New Roman"/>
          <w:sz w:val="28"/>
          <w:szCs w:val="28"/>
        </w:rPr>
        <w:t>.</w:t>
      </w:r>
    </w:p>
    <w:p w:rsidR="0091413D" w:rsidRPr="005F253F" w:rsidRDefault="00BD368A" w:rsidP="00914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3</w:t>
      </w:r>
      <w:r w:rsidR="0091413D" w:rsidRPr="005F253F">
        <w:rPr>
          <w:rFonts w:ascii="Times New Roman" w:hAnsi="Times New Roman" w:cs="Times New Roman"/>
          <w:sz w:val="28"/>
          <w:szCs w:val="28"/>
        </w:rPr>
        <w:t>. Размер денежного поощрения муниципального служащего устанавливается руководителем в пределах средств, учитываемых при формировании годового фонда оплаты труда, на основании информации о проделанной работе за отчетный период.</w:t>
      </w:r>
    </w:p>
    <w:p w:rsidR="00B57EC3" w:rsidRPr="005F253F" w:rsidRDefault="00BD368A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4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896893" w:rsidRPr="005F253F">
        <w:rPr>
          <w:rFonts w:ascii="Times New Roman" w:hAnsi="Times New Roman" w:cs="Times New Roman"/>
          <w:sz w:val="28"/>
          <w:szCs w:val="28"/>
        </w:rPr>
        <w:t>П</w:t>
      </w:r>
      <w:r w:rsidR="00B57EC3" w:rsidRPr="005F253F">
        <w:rPr>
          <w:rFonts w:ascii="Times New Roman" w:hAnsi="Times New Roman" w:cs="Times New Roman"/>
          <w:sz w:val="28"/>
          <w:szCs w:val="28"/>
        </w:rPr>
        <w:t>реми</w:t>
      </w:r>
      <w:r w:rsidR="00896893" w:rsidRPr="005F253F">
        <w:rPr>
          <w:rFonts w:ascii="Times New Roman" w:hAnsi="Times New Roman" w:cs="Times New Roman"/>
          <w:sz w:val="28"/>
          <w:szCs w:val="28"/>
        </w:rPr>
        <w:t>я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по результатам работы выплачивается </w:t>
      </w:r>
      <w:r w:rsidR="007925D9" w:rsidRPr="005F253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896893" w:rsidRPr="005F253F">
        <w:rPr>
          <w:rFonts w:ascii="Times New Roman" w:hAnsi="Times New Roman" w:cs="Times New Roman"/>
          <w:sz w:val="28"/>
          <w:szCs w:val="28"/>
        </w:rPr>
        <w:t>,</w:t>
      </w:r>
      <w:r w:rsidR="007925D9" w:rsidRPr="005F253F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</w:t>
      </w:r>
      <w:r w:rsidR="00B57EC3" w:rsidRPr="005F253F">
        <w:rPr>
          <w:rFonts w:ascii="Times New Roman" w:hAnsi="Times New Roman" w:cs="Times New Roman"/>
          <w:sz w:val="28"/>
          <w:szCs w:val="28"/>
        </w:rPr>
        <w:t>в пределах исчисленной суммы средств экономии фонда оплаты труда за определенный период и установленного на соответствующий год фонда оплаты труда, максимальным размером не ограничивается и может быть выплачена в твердой сумме или в процентном отношении к окладу</w:t>
      </w:r>
      <w:r w:rsidR="000D768E" w:rsidRPr="005F253F">
        <w:rPr>
          <w:rFonts w:ascii="Times New Roman" w:hAnsi="Times New Roman" w:cs="Times New Roman"/>
          <w:sz w:val="28"/>
          <w:szCs w:val="28"/>
        </w:rPr>
        <w:t xml:space="preserve"> (денежному содержанию)</w:t>
      </w:r>
      <w:r w:rsidR="00B57EC3" w:rsidRPr="005F253F">
        <w:rPr>
          <w:rFonts w:ascii="Times New Roman" w:hAnsi="Times New Roman" w:cs="Times New Roman"/>
          <w:sz w:val="28"/>
          <w:szCs w:val="28"/>
        </w:rPr>
        <w:t>.</w:t>
      </w:r>
    </w:p>
    <w:p w:rsidR="00B57EC3" w:rsidRPr="005F253F" w:rsidRDefault="00BD368A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5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D872A4" w:rsidRPr="005F253F">
        <w:rPr>
          <w:rFonts w:ascii="Times New Roman" w:hAnsi="Times New Roman" w:cs="Times New Roman"/>
          <w:sz w:val="28"/>
          <w:szCs w:val="28"/>
        </w:rPr>
        <w:t>Премия м</w:t>
      </w:r>
      <w:r w:rsidR="00CA55A8" w:rsidRPr="005F253F">
        <w:rPr>
          <w:rFonts w:ascii="Times New Roman" w:hAnsi="Times New Roman" w:cs="Times New Roman"/>
          <w:sz w:val="28"/>
          <w:szCs w:val="28"/>
        </w:rPr>
        <w:t>униципальны</w:t>
      </w:r>
      <w:r w:rsidR="00D872A4" w:rsidRPr="005F253F">
        <w:rPr>
          <w:rFonts w:ascii="Times New Roman" w:hAnsi="Times New Roman" w:cs="Times New Roman"/>
          <w:sz w:val="28"/>
          <w:szCs w:val="28"/>
        </w:rPr>
        <w:t xml:space="preserve">м </w:t>
      </w:r>
      <w:r w:rsidR="00CA55A8" w:rsidRPr="005F253F">
        <w:rPr>
          <w:rFonts w:ascii="Times New Roman" w:hAnsi="Times New Roman" w:cs="Times New Roman"/>
          <w:sz w:val="28"/>
          <w:szCs w:val="28"/>
        </w:rPr>
        <w:t>служащи</w:t>
      </w:r>
      <w:r w:rsidR="00D872A4" w:rsidRPr="005F253F">
        <w:rPr>
          <w:rFonts w:ascii="Times New Roman" w:hAnsi="Times New Roman" w:cs="Times New Roman"/>
          <w:sz w:val="28"/>
          <w:szCs w:val="28"/>
        </w:rPr>
        <w:t>м</w:t>
      </w:r>
      <w:r w:rsidR="00CA55A8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D872A4" w:rsidRPr="005F253F">
        <w:rPr>
          <w:rFonts w:ascii="Times New Roman" w:hAnsi="Times New Roman" w:cs="Times New Roman"/>
          <w:sz w:val="28"/>
          <w:szCs w:val="28"/>
        </w:rPr>
        <w:t>может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D872A4" w:rsidRPr="005F253F">
        <w:rPr>
          <w:rFonts w:ascii="Times New Roman" w:hAnsi="Times New Roman" w:cs="Times New Roman"/>
          <w:sz w:val="28"/>
          <w:szCs w:val="28"/>
        </w:rPr>
        <w:t>не выплачиваться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по результатам работы полностью или частично за: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1) 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невыполнение в срок постановлений, распоряжений, поручений Главы </w:t>
      </w:r>
      <w:r w:rsidR="00AA4DA6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B57EC3" w:rsidRPr="005F253F">
        <w:rPr>
          <w:rFonts w:ascii="Times New Roman" w:hAnsi="Times New Roman" w:cs="Times New Roman"/>
          <w:sz w:val="28"/>
          <w:szCs w:val="28"/>
        </w:rPr>
        <w:t>, (непосредственного руководителя) - до 50 %;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2) </w:t>
      </w:r>
      <w:r w:rsidR="00B57EC3" w:rsidRPr="005F253F">
        <w:rPr>
          <w:rFonts w:ascii="Times New Roman" w:hAnsi="Times New Roman" w:cs="Times New Roman"/>
          <w:sz w:val="28"/>
          <w:szCs w:val="28"/>
        </w:rPr>
        <w:t>некачественное выполнение порученной работы - до 50%;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3) </w:t>
      </w:r>
      <w:r w:rsidR="00B57EC3" w:rsidRPr="005F253F">
        <w:rPr>
          <w:rFonts w:ascii="Times New Roman" w:hAnsi="Times New Roman" w:cs="Times New Roman"/>
          <w:sz w:val="28"/>
          <w:szCs w:val="28"/>
        </w:rPr>
        <w:t>нарушение сроков рассмотрения писем, жалоб, заявлений</w:t>
      </w:r>
      <w:r w:rsidR="00A0288E" w:rsidRPr="005F253F">
        <w:rPr>
          <w:rFonts w:ascii="Times New Roman" w:hAnsi="Times New Roman" w:cs="Times New Roman"/>
          <w:sz w:val="28"/>
          <w:szCs w:val="28"/>
        </w:rPr>
        <w:t xml:space="preserve"> и обращений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- до 50 %;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4) </w:t>
      </w:r>
      <w:r w:rsidR="00B57EC3" w:rsidRPr="005F253F">
        <w:rPr>
          <w:rFonts w:ascii="Times New Roman" w:hAnsi="Times New Roman" w:cs="Times New Roman"/>
          <w:sz w:val="28"/>
          <w:szCs w:val="28"/>
        </w:rPr>
        <w:t>невыполнение планов работы - до 50 %;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5) 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нарушение трудовой </w:t>
      </w:r>
      <w:r w:rsidR="00A0288E" w:rsidRPr="005F253F">
        <w:rPr>
          <w:rFonts w:ascii="Times New Roman" w:hAnsi="Times New Roman" w:cs="Times New Roman"/>
          <w:sz w:val="28"/>
          <w:szCs w:val="28"/>
        </w:rPr>
        <w:t>дисциплины и внутреннего трудового распорядка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- до 100 %;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6) </w:t>
      </w:r>
      <w:r w:rsidR="00B57EC3" w:rsidRPr="005F253F">
        <w:rPr>
          <w:rFonts w:ascii="Times New Roman" w:hAnsi="Times New Roman" w:cs="Times New Roman"/>
          <w:sz w:val="28"/>
          <w:szCs w:val="28"/>
        </w:rPr>
        <w:t>нарушения и приписки в отчетности - до 100 %;</w:t>
      </w:r>
    </w:p>
    <w:p w:rsidR="00B57EC3" w:rsidRPr="005F253F" w:rsidRDefault="00377F6D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 xml:space="preserve">7) </w:t>
      </w:r>
      <w:r w:rsidR="00B57EC3" w:rsidRPr="005F253F">
        <w:rPr>
          <w:rFonts w:ascii="Times New Roman" w:hAnsi="Times New Roman" w:cs="Times New Roman"/>
          <w:sz w:val="28"/>
          <w:szCs w:val="28"/>
        </w:rPr>
        <w:t>другие случаи, предусмотренные действующим законодательством.</w:t>
      </w:r>
    </w:p>
    <w:p w:rsidR="0098604C" w:rsidRPr="005F253F" w:rsidRDefault="0098604C" w:rsidP="009860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Одним из оснований, снижающим размер премии, является наличие дисциплинарных взысканий.</w:t>
      </w:r>
    </w:p>
    <w:p w:rsidR="00B57EC3" w:rsidRPr="005F253F" w:rsidRDefault="00D42826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6</w:t>
      </w:r>
      <w:r w:rsidR="00B57EC3" w:rsidRPr="005F253F">
        <w:rPr>
          <w:rFonts w:ascii="Times New Roman" w:hAnsi="Times New Roman" w:cs="Times New Roman"/>
          <w:sz w:val="28"/>
          <w:szCs w:val="28"/>
        </w:rPr>
        <w:t>. Полн</w:t>
      </w:r>
      <w:r w:rsidR="00D872A4" w:rsidRPr="005F253F">
        <w:rPr>
          <w:rFonts w:ascii="Times New Roman" w:hAnsi="Times New Roman" w:cs="Times New Roman"/>
          <w:sz w:val="28"/>
          <w:szCs w:val="28"/>
        </w:rPr>
        <w:t>ая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или частичн</w:t>
      </w:r>
      <w:r w:rsidR="00D872A4" w:rsidRPr="005F253F">
        <w:rPr>
          <w:rFonts w:ascii="Times New Roman" w:hAnsi="Times New Roman" w:cs="Times New Roman"/>
          <w:sz w:val="28"/>
          <w:szCs w:val="28"/>
        </w:rPr>
        <w:t>ая невыплата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 производится за тот расчетный период, в котором было совершено нарушение, упущение в работе, а в случаях, предусмотренных действующим законодательством, когда Главе </w:t>
      </w:r>
      <w:r w:rsidR="00AA4DA6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или непосредственному руководителю служащего поступило сообщение о них.</w:t>
      </w:r>
    </w:p>
    <w:p w:rsidR="00B57EC3" w:rsidRPr="005F253F" w:rsidRDefault="00D42826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3F">
        <w:rPr>
          <w:rFonts w:ascii="Times New Roman" w:hAnsi="Times New Roman" w:cs="Times New Roman"/>
          <w:sz w:val="28"/>
          <w:szCs w:val="28"/>
        </w:rPr>
        <w:t>1</w:t>
      </w:r>
      <w:r w:rsidR="007C697C">
        <w:rPr>
          <w:rFonts w:ascii="Times New Roman" w:hAnsi="Times New Roman" w:cs="Times New Roman"/>
          <w:sz w:val="28"/>
          <w:szCs w:val="28"/>
        </w:rPr>
        <w:t>7</w:t>
      </w:r>
      <w:r w:rsidR="00B57EC3" w:rsidRPr="005F253F">
        <w:rPr>
          <w:rFonts w:ascii="Times New Roman" w:hAnsi="Times New Roman" w:cs="Times New Roman"/>
          <w:sz w:val="28"/>
          <w:szCs w:val="28"/>
        </w:rPr>
        <w:t>. Пределы снижения премии определяются руководителем с учетом мнения (предложения) непосредственного руководителя, в подчинении которого находится служащий.</w:t>
      </w:r>
    </w:p>
    <w:p w:rsidR="0063553C" w:rsidRPr="005F253F" w:rsidRDefault="007C697C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2826" w:rsidRPr="005F253F">
        <w:rPr>
          <w:rFonts w:ascii="Times New Roman" w:hAnsi="Times New Roman" w:cs="Times New Roman"/>
          <w:sz w:val="28"/>
          <w:szCs w:val="28"/>
        </w:rPr>
        <w:t xml:space="preserve">. </w:t>
      </w:r>
      <w:r w:rsidR="00B57EC3" w:rsidRPr="005F253F">
        <w:rPr>
          <w:rFonts w:ascii="Times New Roman" w:hAnsi="Times New Roman" w:cs="Times New Roman"/>
          <w:sz w:val="28"/>
          <w:szCs w:val="28"/>
        </w:rPr>
        <w:t>Р</w:t>
      </w:r>
      <w:r w:rsidR="007047C0" w:rsidRPr="005F253F">
        <w:rPr>
          <w:rFonts w:ascii="Times New Roman" w:hAnsi="Times New Roman" w:cs="Times New Roman"/>
          <w:sz w:val="28"/>
          <w:szCs w:val="28"/>
        </w:rPr>
        <w:t>ешение</w:t>
      </w:r>
      <w:r w:rsidR="000D768E" w:rsidRPr="005F253F">
        <w:rPr>
          <w:rFonts w:ascii="Times New Roman" w:hAnsi="Times New Roman" w:cs="Times New Roman"/>
          <w:sz w:val="28"/>
          <w:szCs w:val="28"/>
        </w:rPr>
        <w:t xml:space="preserve"> о </w:t>
      </w:r>
      <w:r w:rsidR="00D872A4" w:rsidRPr="005F253F">
        <w:rPr>
          <w:rFonts w:ascii="Times New Roman" w:hAnsi="Times New Roman" w:cs="Times New Roman"/>
          <w:sz w:val="28"/>
          <w:szCs w:val="28"/>
        </w:rPr>
        <w:t>невыплате</w:t>
      </w:r>
      <w:r w:rsidR="000D768E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полностью или частично премии по результатам работы, может быть обжаловано </w:t>
      </w:r>
      <w:r w:rsidR="00053D9D" w:rsidRPr="005F253F">
        <w:rPr>
          <w:rFonts w:ascii="Times New Roman" w:hAnsi="Times New Roman" w:cs="Times New Roman"/>
          <w:sz w:val="28"/>
          <w:szCs w:val="28"/>
        </w:rPr>
        <w:t xml:space="preserve">в комиссии по соблюдению требований к служебному поведению муниципальных служащих и урегулирования конфликта интересов органов местного самоуправления </w:t>
      </w:r>
      <w:r w:rsidR="00AA4DA6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053D9D" w:rsidRPr="005F253F">
        <w:rPr>
          <w:rFonts w:ascii="Times New Roman" w:hAnsi="Times New Roman" w:cs="Times New Roman"/>
          <w:sz w:val="28"/>
          <w:szCs w:val="28"/>
        </w:rPr>
        <w:t>.</w:t>
      </w:r>
    </w:p>
    <w:p w:rsidR="00B57EC3" w:rsidRPr="00CD313A" w:rsidRDefault="007C697C" w:rsidP="00B5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768E" w:rsidRPr="005F253F">
        <w:rPr>
          <w:rFonts w:ascii="Times New Roman" w:hAnsi="Times New Roman" w:cs="Times New Roman"/>
          <w:sz w:val="28"/>
          <w:szCs w:val="28"/>
        </w:rPr>
        <w:t>. Размеры премий муниципальным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42826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определяются в пределах утвержденного фонда оплаты труда соответствующего </w:t>
      </w:r>
      <w:r w:rsidR="00D42826" w:rsidRPr="005F253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AA4DA6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DE7E07" w:rsidRPr="005F253F">
        <w:rPr>
          <w:rFonts w:ascii="Times New Roman" w:hAnsi="Times New Roman" w:cs="Times New Roman"/>
          <w:sz w:val="28"/>
          <w:szCs w:val="28"/>
        </w:rPr>
        <w:t xml:space="preserve"> </w:t>
      </w:r>
      <w:r w:rsidR="00B57EC3" w:rsidRPr="005F253F">
        <w:rPr>
          <w:rFonts w:ascii="Times New Roman" w:hAnsi="Times New Roman" w:cs="Times New Roman"/>
          <w:sz w:val="28"/>
          <w:szCs w:val="28"/>
        </w:rPr>
        <w:t xml:space="preserve">и устанавливаются </w:t>
      </w:r>
      <w:r w:rsidR="007047C0" w:rsidRPr="005F253F">
        <w:rPr>
          <w:rFonts w:ascii="Times New Roman" w:hAnsi="Times New Roman" w:cs="Times New Roman"/>
          <w:sz w:val="28"/>
          <w:szCs w:val="28"/>
        </w:rPr>
        <w:t>распоряжением (</w:t>
      </w:r>
      <w:r w:rsidR="00B57EC3" w:rsidRPr="005F253F">
        <w:rPr>
          <w:rFonts w:ascii="Times New Roman" w:hAnsi="Times New Roman" w:cs="Times New Roman"/>
          <w:sz w:val="28"/>
          <w:szCs w:val="28"/>
        </w:rPr>
        <w:t>приказом</w:t>
      </w:r>
      <w:r w:rsidR="007047C0" w:rsidRPr="005F253F">
        <w:rPr>
          <w:rFonts w:ascii="Times New Roman" w:hAnsi="Times New Roman" w:cs="Times New Roman"/>
          <w:sz w:val="28"/>
          <w:szCs w:val="28"/>
        </w:rPr>
        <w:t>)</w:t>
      </w:r>
      <w:r w:rsidR="00B57EC3" w:rsidRPr="005F253F">
        <w:rPr>
          <w:rFonts w:ascii="Times New Roman" w:hAnsi="Times New Roman" w:cs="Times New Roman"/>
          <w:sz w:val="28"/>
          <w:szCs w:val="28"/>
        </w:rPr>
        <w:t>.</w:t>
      </w:r>
    </w:p>
    <w:p w:rsidR="003E70C6" w:rsidRPr="00CD313A" w:rsidRDefault="003E70C6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26" w:rsidRPr="00CD313A" w:rsidRDefault="00D42826" w:rsidP="009F0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2826" w:rsidRPr="00CD313A" w:rsidSect="002156C8">
      <w:pgSz w:w="11906" w:h="16838"/>
      <w:pgMar w:top="568" w:right="850" w:bottom="709" w:left="1701" w:header="708" w:footer="708" w:gutter="0"/>
      <w:pgNumType w:chapStyle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E8" w:rsidRDefault="00D115E8" w:rsidP="00E63A17">
      <w:pPr>
        <w:spacing w:after="0" w:line="240" w:lineRule="auto"/>
      </w:pPr>
      <w:r>
        <w:separator/>
      </w:r>
    </w:p>
  </w:endnote>
  <w:endnote w:type="continuationSeparator" w:id="1">
    <w:p w:rsidR="00D115E8" w:rsidRDefault="00D115E8" w:rsidP="00E6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E8" w:rsidRDefault="00D115E8" w:rsidP="00E63A17">
      <w:pPr>
        <w:spacing w:after="0" w:line="240" w:lineRule="auto"/>
      </w:pPr>
      <w:r>
        <w:separator/>
      </w:r>
    </w:p>
  </w:footnote>
  <w:footnote w:type="continuationSeparator" w:id="1">
    <w:p w:rsidR="00D115E8" w:rsidRDefault="00D115E8" w:rsidP="00E6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C5"/>
    <w:rsid w:val="00000DAB"/>
    <w:rsid w:val="00003ACE"/>
    <w:rsid w:val="000124BD"/>
    <w:rsid w:val="0001613E"/>
    <w:rsid w:val="00023AE9"/>
    <w:rsid w:val="00025298"/>
    <w:rsid w:val="00031063"/>
    <w:rsid w:val="00032A4F"/>
    <w:rsid w:val="0003430B"/>
    <w:rsid w:val="00045DF2"/>
    <w:rsid w:val="000507A3"/>
    <w:rsid w:val="000539B7"/>
    <w:rsid w:val="00053D9D"/>
    <w:rsid w:val="00062F8D"/>
    <w:rsid w:val="00063C31"/>
    <w:rsid w:val="00080BA7"/>
    <w:rsid w:val="000829DE"/>
    <w:rsid w:val="00086F4C"/>
    <w:rsid w:val="00090B96"/>
    <w:rsid w:val="00094C80"/>
    <w:rsid w:val="000A519B"/>
    <w:rsid w:val="000C5E66"/>
    <w:rsid w:val="000D147C"/>
    <w:rsid w:val="000D768E"/>
    <w:rsid w:val="000F6EFD"/>
    <w:rsid w:val="00106603"/>
    <w:rsid w:val="00113895"/>
    <w:rsid w:val="00127951"/>
    <w:rsid w:val="00127BF9"/>
    <w:rsid w:val="0013649D"/>
    <w:rsid w:val="00141B7B"/>
    <w:rsid w:val="001474B5"/>
    <w:rsid w:val="00150A91"/>
    <w:rsid w:val="00154C6F"/>
    <w:rsid w:val="001610C5"/>
    <w:rsid w:val="0016573C"/>
    <w:rsid w:val="00172ADA"/>
    <w:rsid w:val="00173A96"/>
    <w:rsid w:val="00175D78"/>
    <w:rsid w:val="00176428"/>
    <w:rsid w:val="00177DD1"/>
    <w:rsid w:val="00184628"/>
    <w:rsid w:val="001902A9"/>
    <w:rsid w:val="00193C08"/>
    <w:rsid w:val="00196719"/>
    <w:rsid w:val="001A05DB"/>
    <w:rsid w:val="001A5844"/>
    <w:rsid w:val="001A7DD8"/>
    <w:rsid w:val="001B31BA"/>
    <w:rsid w:val="001B3A31"/>
    <w:rsid w:val="001C33B2"/>
    <w:rsid w:val="001C4699"/>
    <w:rsid w:val="001C5626"/>
    <w:rsid w:val="001E1A29"/>
    <w:rsid w:val="001E1E1A"/>
    <w:rsid w:val="001E75DD"/>
    <w:rsid w:val="001F2D34"/>
    <w:rsid w:val="001F4756"/>
    <w:rsid w:val="001F6D7F"/>
    <w:rsid w:val="001F71D1"/>
    <w:rsid w:val="00203997"/>
    <w:rsid w:val="00204C47"/>
    <w:rsid w:val="00207B85"/>
    <w:rsid w:val="002107BF"/>
    <w:rsid w:val="00211305"/>
    <w:rsid w:val="002156C8"/>
    <w:rsid w:val="0021579C"/>
    <w:rsid w:val="00216C5C"/>
    <w:rsid w:val="002269EF"/>
    <w:rsid w:val="0022791F"/>
    <w:rsid w:val="00232ADA"/>
    <w:rsid w:val="002349A4"/>
    <w:rsid w:val="00234FB4"/>
    <w:rsid w:val="00235774"/>
    <w:rsid w:val="00237BFC"/>
    <w:rsid w:val="00237C36"/>
    <w:rsid w:val="00242DEC"/>
    <w:rsid w:val="00245AA6"/>
    <w:rsid w:val="00251167"/>
    <w:rsid w:val="00251D39"/>
    <w:rsid w:val="002624C2"/>
    <w:rsid w:val="00264B4E"/>
    <w:rsid w:val="00270748"/>
    <w:rsid w:val="00277149"/>
    <w:rsid w:val="002813AA"/>
    <w:rsid w:val="00283207"/>
    <w:rsid w:val="00285A72"/>
    <w:rsid w:val="00291582"/>
    <w:rsid w:val="002932F6"/>
    <w:rsid w:val="00295360"/>
    <w:rsid w:val="002C3FE2"/>
    <w:rsid w:val="002E0389"/>
    <w:rsid w:val="002E7963"/>
    <w:rsid w:val="002F1E32"/>
    <w:rsid w:val="003120BA"/>
    <w:rsid w:val="00314D34"/>
    <w:rsid w:val="0031766E"/>
    <w:rsid w:val="0032066A"/>
    <w:rsid w:val="00330614"/>
    <w:rsid w:val="0034164A"/>
    <w:rsid w:val="003549BF"/>
    <w:rsid w:val="00355FF7"/>
    <w:rsid w:val="00363F51"/>
    <w:rsid w:val="003648D0"/>
    <w:rsid w:val="00367AF7"/>
    <w:rsid w:val="00373173"/>
    <w:rsid w:val="00373584"/>
    <w:rsid w:val="00377A0D"/>
    <w:rsid w:val="00377F6D"/>
    <w:rsid w:val="0038423F"/>
    <w:rsid w:val="00385181"/>
    <w:rsid w:val="00393EF9"/>
    <w:rsid w:val="00396ECD"/>
    <w:rsid w:val="00397746"/>
    <w:rsid w:val="003A024B"/>
    <w:rsid w:val="003A3002"/>
    <w:rsid w:val="003C1A4B"/>
    <w:rsid w:val="003C5174"/>
    <w:rsid w:val="003C6DFC"/>
    <w:rsid w:val="003C7E90"/>
    <w:rsid w:val="003D3EBA"/>
    <w:rsid w:val="003E70C6"/>
    <w:rsid w:val="003F2FB5"/>
    <w:rsid w:val="003F7A11"/>
    <w:rsid w:val="00402DD6"/>
    <w:rsid w:val="004067E7"/>
    <w:rsid w:val="00406C7B"/>
    <w:rsid w:val="004104D4"/>
    <w:rsid w:val="00417A8F"/>
    <w:rsid w:val="00423996"/>
    <w:rsid w:val="0043132E"/>
    <w:rsid w:val="00433CB9"/>
    <w:rsid w:val="0044031B"/>
    <w:rsid w:val="00440491"/>
    <w:rsid w:val="00445893"/>
    <w:rsid w:val="0045597C"/>
    <w:rsid w:val="004657AA"/>
    <w:rsid w:val="0047789A"/>
    <w:rsid w:val="00481B4C"/>
    <w:rsid w:val="00483ABF"/>
    <w:rsid w:val="00486DAE"/>
    <w:rsid w:val="00492EF4"/>
    <w:rsid w:val="00494EAB"/>
    <w:rsid w:val="004A108F"/>
    <w:rsid w:val="004B385A"/>
    <w:rsid w:val="004B46D9"/>
    <w:rsid w:val="004B639D"/>
    <w:rsid w:val="004D7F36"/>
    <w:rsid w:val="004E57F4"/>
    <w:rsid w:val="004F4639"/>
    <w:rsid w:val="00502934"/>
    <w:rsid w:val="00505D7C"/>
    <w:rsid w:val="00506ECD"/>
    <w:rsid w:val="00513581"/>
    <w:rsid w:val="005225A1"/>
    <w:rsid w:val="005229FD"/>
    <w:rsid w:val="00533BBC"/>
    <w:rsid w:val="00542E49"/>
    <w:rsid w:val="005533D3"/>
    <w:rsid w:val="0055796E"/>
    <w:rsid w:val="00560258"/>
    <w:rsid w:val="005674F8"/>
    <w:rsid w:val="00567BAB"/>
    <w:rsid w:val="00575DEA"/>
    <w:rsid w:val="00582900"/>
    <w:rsid w:val="00582A04"/>
    <w:rsid w:val="00594226"/>
    <w:rsid w:val="005B06AC"/>
    <w:rsid w:val="005B404C"/>
    <w:rsid w:val="005B649A"/>
    <w:rsid w:val="005C37AE"/>
    <w:rsid w:val="005C4886"/>
    <w:rsid w:val="005D233B"/>
    <w:rsid w:val="005E082F"/>
    <w:rsid w:val="005E136F"/>
    <w:rsid w:val="005E3395"/>
    <w:rsid w:val="005F1EE2"/>
    <w:rsid w:val="005F239B"/>
    <w:rsid w:val="005F253F"/>
    <w:rsid w:val="005F7F86"/>
    <w:rsid w:val="00607F2B"/>
    <w:rsid w:val="00610A69"/>
    <w:rsid w:val="00617D3B"/>
    <w:rsid w:val="006212B4"/>
    <w:rsid w:val="00627B07"/>
    <w:rsid w:val="00630770"/>
    <w:rsid w:val="0063553C"/>
    <w:rsid w:val="00644D01"/>
    <w:rsid w:val="0065761B"/>
    <w:rsid w:val="0066116E"/>
    <w:rsid w:val="00661DF1"/>
    <w:rsid w:val="00664C51"/>
    <w:rsid w:val="00665CCB"/>
    <w:rsid w:val="0067360D"/>
    <w:rsid w:val="0067452B"/>
    <w:rsid w:val="00676177"/>
    <w:rsid w:val="00680275"/>
    <w:rsid w:val="00683990"/>
    <w:rsid w:val="00686031"/>
    <w:rsid w:val="00697C61"/>
    <w:rsid w:val="006A30BD"/>
    <w:rsid w:val="006B21AF"/>
    <w:rsid w:val="006B2672"/>
    <w:rsid w:val="006B3277"/>
    <w:rsid w:val="006B5F65"/>
    <w:rsid w:val="006C1C48"/>
    <w:rsid w:val="006C682D"/>
    <w:rsid w:val="006D4199"/>
    <w:rsid w:val="006E6D56"/>
    <w:rsid w:val="006E6FA0"/>
    <w:rsid w:val="007047C0"/>
    <w:rsid w:val="00706065"/>
    <w:rsid w:val="00714529"/>
    <w:rsid w:val="007146E0"/>
    <w:rsid w:val="00722F84"/>
    <w:rsid w:val="0072385B"/>
    <w:rsid w:val="00724A6A"/>
    <w:rsid w:val="00736D51"/>
    <w:rsid w:val="00737D6F"/>
    <w:rsid w:val="00740BD1"/>
    <w:rsid w:val="0074233B"/>
    <w:rsid w:val="00744A63"/>
    <w:rsid w:val="00746320"/>
    <w:rsid w:val="00747D4F"/>
    <w:rsid w:val="00773FE2"/>
    <w:rsid w:val="00777844"/>
    <w:rsid w:val="00780978"/>
    <w:rsid w:val="007826BE"/>
    <w:rsid w:val="007911C7"/>
    <w:rsid w:val="007925D9"/>
    <w:rsid w:val="007A11BB"/>
    <w:rsid w:val="007A1A02"/>
    <w:rsid w:val="007A2F04"/>
    <w:rsid w:val="007A6203"/>
    <w:rsid w:val="007A6D24"/>
    <w:rsid w:val="007B63FE"/>
    <w:rsid w:val="007B7642"/>
    <w:rsid w:val="007C4237"/>
    <w:rsid w:val="007C5433"/>
    <w:rsid w:val="007C697C"/>
    <w:rsid w:val="007D495C"/>
    <w:rsid w:val="007E5D8D"/>
    <w:rsid w:val="007F2FA6"/>
    <w:rsid w:val="007F32A9"/>
    <w:rsid w:val="007F5B74"/>
    <w:rsid w:val="007F694C"/>
    <w:rsid w:val="00810047"/>
    <w:rsid w:val="00811810"/>
    <w:rsid w:val="00816BD5"/>
    <w:rsid w:val="00817AE3"/>
    <w:rsid w:val="00826DFD"/>
    <w:rsid w:val="00830E79"/>
    <w:rsid w:val="008361F6"/>
    <w:rsid w:val="00845A44"/>
    <w:rsid w:val="00853619"/>
    <w:rsid w:val="00855B98"/>
    <w:rsid w:val="00864CB0"/>
    <w:rsid w:val="008664E8"/>
    <w:rsid w:val="00872639"/>
    <w:rsid w:val="00877C87"/>
    <w:rsid w:val="00877CD7"/>
    <w:rsid w:val="00881863"/>
    <w:rsid w:val="00882A68"/>
    <w:rsid w:val="008928A6"/>
    <w:rsid w:val="00896893"/>
    <w:rsid w:val="00897274"/>
    <w:rsid w:val="00897D94"/>
    <w:rsid w:val="008A2C36"/>
    <w:rsid w:val="008A4126"/>
    <w:rsid w:val="008B58D0"/>
    <w:rsid w:val="008C2382"/>
    <w:rsid w:val="008D28C5"/>
    <w:rsid w:val="008D3C6C"/>
    <w:rsid w:val="008E3266"/>
    <w:rsid w:val="008E3F46"/>
    <w:rsid w:val="008E6B82"/>
    <w:rsid w:val="008F7106"/>
    <w:rsid w:val="009023D3"/>
    <w:rsid w:val="00902880"/>
    <w:rsid w:val="0090738E"/>
    <w:rsid w:val="0091413D"/>
    <w:rsid w:val="00920A7D"/>
    <w:rsid w:val="00925D52"/>
    <w:rsid w:val="00926D0D"/>
    <w:rsid w:val="00933F83"/>
    <w:rsid w:val="00934FAB"/>
    <w:rsid w:val="00942E91"/>
    <w:rsid w:val="0094374D"/>
    <w:rsid w:val="00945425"/>
    <w:rsid w:val="009502F4"/>
    <w:rsid w:val="009521C3"/>
    <w:rsid w:val="00955D4A"/>
    <w:rsid w:val="00964EFE"/>
    <w:rsid w:val="00966A17"/>
    <w:rsid w:val="0096709C"/>
    <w:rsid w:val="00967DEF"/>
    <w:rsid w:val="0097710E"/>
    <w:rsid w:val="00984CD2"/>
    <w:rsid w:val="0098604C"/>
    <w:rsid w:val="0099157A"/>
    <w:rsid w:val="00991FB0"/>
    <w:rsid w:val="00993799"/>
    <w:rsid w:val="009946CB"/>
    <w:rsid w:val="009A432C"/>
    <w:rsid w:val="009A47C6"/>
    <w:rsid w:val="009A7DFB"/>
    <w:rsid w:val="009B222F"/>
    <w:rsid w:val="009C0509"/>
    <w:rsid w:val="009C0FD9"/>
    <w:rsid w:val="009C485F"/>
    <w:rsid w:val="009D02EA"/>
    <w:rsid w:val="009D26A1"/>
    <w:rsid w:val="009D593C"/>
    <w:rsid w:val="009D7556"/>
    <w:rsid w:val="009D7767"/>
    <w:rsid w:val="009E619A"/>
    <w:rsid w:val="009F08D3"/>
    <w:rsid w:val="009F4D6F"/>
    <w:rsid w:val="00A001E4"/>
    <w:rsid w:val="00A0288E"/>
    <w:rsid w:val="00A102C6"/>
    <w:rsid w:val="00A11138"/>
    <w:rsid w:val="00A133CD"/>
    <w:rsid w:val="00A13EED"/>
    <w:rsid w:val="00A161FD"/>
    <w:rsid w:val="00A315ED"/>
    <w:rsid w:val="00A32349"/>
    <w:rsid w:val="00A35CC9"/>
    <w:rsid w:val="00A42446"/>
    <w:rsid w:val="00A45ADB"/>
    <w:rsid w:val="00A477B5"/>
    <w:rsid w:val="00A517F1"/>
    <w:rsid w:val="00A52971"/>
    <w:rsid w:val="00A53308"/>
    <w:rsid w:val="00A54572"/>
    <w:rsid w:val="00A719B9"/>
    <w:rsid w:val="00A85B3B"/>
    <w:rsid w:val="00AA09C2"/>
    <w:rsid w:val="00AA1829"/>
    <w:rsid w:val="00AA3497"/>
    <w:rsid w:val="00AA457C"/>
    <w:rsid w:val="00AA460E"/>
    <w:rsid w:val="00AA4DA6"/>
    <w:rsid w:val="00AC01C5"/>
    <w:rsid w:val="00AC6A12"/>
    <w:rsid w:val="00AD1965"/>
    <w:rsid w:val="00AD2F19"/>
    <w:rsid w:val="00AD6F4F"/>
    <w:rsid w:val="00AE3C55"/>
    <w:rsid w:val="00AE7C50"/>
    <w:rsid w:val="00AF079E"/>
    <w:rsid w:val="00AF62B0"/>
    <w:rsid w:val="00B0159D"/>
    <w:rsid w:val="00B01FCA"/>
    <w:rsid w:val="00B202D6"/>
    <w:rsid w:val="00B25901"/>
    <w:rsid w:val="00B26C80"/>
    <w:rsid w:val="00B36E8F"/>
    <w:rsid w:val="00B40125"/>
    <w:rsid w:val="00B428C3"/>
    <w:rsid w:val="00B5227C"/>
    <w:rsid w:val="00B535CD"/>
    <w:rsid w:val="00B53AF2"/>
    <w:rsid w:val="00B5797E"/>
    <w:rsid w:val="00B57EC3"/>
    <w:rsid w:val="00B73FE1"/>
    <w:rsid w:val="00B74B34"/>
    <w:rsid w:val="00B7794A"/>
    <w:rsid w:val="00B86468"/>
    <w:rsid w:val="00B87FAD"/>
    <w:rsid w:val="00B905F6"/>
    <w:rsid w:val="00B913B5"/>
    <w:rsid w:val="00B936A5"/>
    <w:rsid w:val="00BA70BC"/>
    <w:rsid w:val="00BC3D39"/>
    <w:rsid w:val="00BC3ECC"/>
    <w:rsid w:val="00BD0248"/>
    <w:rsid w:val="00BD368A"/>
    <w:rsid w:val="00BD3870"/>
    <w:rsid w:val="00BE4AB3"/>
    <w:rsid w:val="00BF2583"/>
    <w:rsid w:val="00BF6081"/>
    <w:rsid w:val="00BF7A6B"/>
    <w:rsid w:val="00C0184A"/>
    <w:rsid w:val="00C0756C"/>
    <w:rsid w:val="00C16841"/>
    <w:rsid w:val="00C24F76"/>
    <w:rsid w:val="00C32F0A"/>
    <w:rsid w:val="00C33967"/>
    <w:rsid w:val="00C375F4"/>
    <w:rsid w:val="00C37706"/>
    <w:rsid w:val="00C53BE8"/>
    <w:rsid w:val="00C575ED"/>
    <w:rsid w:val="00C64712"/>
    <w:rsid w:val="00C67F2D"/>
    <w:rsid w:val="00C81366"/>
    <w:rsid w:val="00C86B75"/>
    <w:rsid w:val="00C934D7"/>
    <w:rsid w:val="00C97479"/>
    <w:rsid w:val="00CA408C"/>
    <w:rsid w:val="00CA55A8"/>
    <w:rsid w:val="00CC175B"/>
    <w:rsid w:val="00CC6F39"/>
    <w:rsid w:val="00CD313A"/>
    <w:rsid w:val="00CD36AB"/>
    <w:rsid w:val="00CD3A50"/>
    <w:rsid w:val="00CE7AD2"/>
    <w:rsid w:val="00CF044B"/>
    <w:rsid w:val="00CF12D4"/>
    <w:rsid w:val="00D115E8"/>
    <w:rsid w:val="00D1376E"/>
    <w:rsid w:val="00D272A0"/>
    <w:rsid w:val="00D33E1A"/>
    <w:rsid w:val="00D42220"/>
    <w:rsid w:val="00D42826"/>
    <w:rsid w:val="00D448C6"/>
    <w:rsid w:val="00D517AA"/>
    <w:rsid w:val="00D611C3"/>
    <w:rsid w:val="00D64B4F"/>
    <w:rsid w:val="00D70463"/>
    <w:rsid w:val="00D71859"/>
    <w:rsid w:val="00D7189E"/>
    <w:rsid w:val="00D7247B"/>
    <w:rsid w:val="00D80B4F"/>
    <w:rsid w:val="00D872A4"/>
    <w:rsid w:val="00D9408A"/>
    <w:rsid w:val="00DA0A61"/>
    <w:rsid w:val="00DA124F"/>
    <w:rsid w:val="00DB00E6"/>
    <w:rsid w:val="00DB4A03"/>
    <w:rsid w:val="00DB6D36"/>
    <w:rsid w:val="00DB7416"/>
    <w:rsid w:val="00DB79AA"/>
    <w:rsid w:val="00DD7EF4"/>
    <w:rsid w:val="00DE44EB"/>
    <w:rsid w:val="00DE7A89"/>
    <w:rsid w:val="00DE7E07"/>
    <w:rsid w:val="00DF3BD0"/>
    <w:rsid w:val="00E116B0"/>
    <w:rsid w:val="00E161A3"/>
    <w:rsid w:val="00E22257"/>
    <w:rsid w:val="00E30FCB"/>
    <w:rsid w:val="00E355AC"/>
    <w:rsid w:val="00E4174E"/>
    <w:rsid w:val="00E42FB2"/>
    <w:rsid w:val="00E458E2"/>
    <w:rsid w:val="00E55BED"/>
    <w:rsid w:val="00E63A17"/>
    <w:rsid w:val="00E73AF5"/>
    <w:rsid w:val="00E81211"/>
    <w:rsid w:val="00E8165B"/>
    <w:rsid w:val="00E86460"/>
    <w:rsid w:val="00E86884"/>
    <w:rsid w:val="00E93300"/>
    <w:rsid w:val="00EA260D"/>
    <w:rsid w:val="00EA50E0"/>
    <w:rsid w:val="00EA5E06"/>
    <w:rsid w:val="00EB5396"/>
    <w:rsid w:val="00ED10E0"/>
    <w:rsid w:val="00EE1727"/>
    <w:rsid w:val="00EE318C"/>
    <w:rsid w:val="00EE3FAA"/>
    <w:rsid w:val="00EF292D"/>
    <w:rsid w:val="00EF5CC8"/>
    <w:rsid w:val="00EF7DDD"/>
    <w:rsid w:val="00F009EC"/>
    <w:rsid w:val="00F00A98"/>
    <w:rsid w:val="00F0300F"/>
    <w:rsid w:val="00F047CE"/>
    <w:rsid w:val="00F1341B"/>
    <w:rsid w:val="00F20444"/>
    <w:rsid w:val="00F241E3"/>
    <w:rsid w:val="00F27928"/>
    <w:rsid w:val="00F32147"/>
    <w:rsid w:val="00F340A6"/>
    <w:rsid w:val="00F37DA9"/>
    <w:rsid w:val="00F4003F"/>
    <w:rsid w:val="00F4577A"/>
    <w:rsid w:val="00F50D2F"/>
    <w:rsid w:val="00F5471B"/>
    <w:rsid w:val="00F839F4"/>
    <w:rsid w:val="00F83B7F"/>
    <w:rsid w:val="00F912E8"/>
    <w:rsid w:val="00F939E8"/>
    <w:rsid w:val="00F93EBE"/>
    <w:rsid w:val="00F9610E"/>
    <w:rsid w:val="00FA0BC2"/>
    <w:rsid w:val="00FA109B"/>
    <w:rsid w:val="00FA1AE6"/>
    <w:rsid w:val="00FA34F6"/>
    <w:rsid w:val="00FC5506"/>
    <w:rsid w:val="00FC6F4D"/>
    <w:rsid w:val="00FD37FE"/>
    <w:rsid w:val="00FE0D69"/>
    <w:rsid w:val="00FE0EBE"/>
    <w:rsid w:val="00FF14C7"/>
    <w:rsid w:val="00FF6FB7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01C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01C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F32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F32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6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E63A1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E63A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3A1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63A17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A4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AA457C"/>
    <w:rPr>
      <w:b/>
      <w:bCs/>
    </w:rPr>
  </w:style>
  <w:style w:type="character" w:styleId="ab">
    <w:name w:val="Hyperlink"/>
    <w:uiPriority w:val="99"/>
    <w:unhideWhenUsed/>
    <w:rsid w:val="00AA457C"/>
    <w:rPr>
      <w:color w:val="0000FF"/>
      <w:u w:val="single"/>
    </w:rPr>
  </w:style>
  <w:style w:type="character" w:customStyle="1" w:styleId="-">
    <w:name w:val="Интернет-ссылка"/>
    <w:rsid w:val="00E355AC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440491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C934D7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B779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794A"/>
    <w:rPr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semiHidden/>
    <w:rsid w:val="00B779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794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7794A"/>
    <w:rPr>
      <w:b/>
      <w:bCs/>
      <w:lang w:eastAsia="en-US"/>
    </w:rPr>
  </w:style>
  <w:style w:type="paragraph" w:customStyle="1" w:styleId="text">
    <w:name w:val="text"/>
    <w:basedOn w:val="a"/>
    <w:rsid w:val="003C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27BD0D775FA589827E5FAE9AFC32BA99C67AB2CD2426CE77462807CEAF6AEF2BEA3FhDJ3L" TargetMode="External"/><Relationship Id="rId13" Type="http://schemas.openxmlformats.org/officeDocument/2006/relationships/hyperlink" Target="consultantplus://offline/ref=F951ECACF8B8DD06EB5FF7052E8F86BABB170AABD1186BA6F6976A02B949A4C043M0I" TargetMode="External"/><Relationship Id="rId18" Type="http://schemas.openxmlformats.org/officeDocument/2006/relationships/hyperlink" Target="consultantplus://offline/ref=9210B11B23896DF12E0EADF2B0C055470CB0CFED8101A7F928E2AB25E7U2c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D07C533DA29C091E3EA27BD0D775FA589837E54AA9AFC32BA99C67AB2CD2426CE77462807CEAF6AEF2BEA3FhDJ3L" TargetMode="External"/><Relationship Id="rId12" Type="http://schemas.openxmlformats.org/officeDocument/2006/relationships/hyperlink" Target="consultantplus://offline/ref=AA7D07C533DA29C091E3EA31BE612854A882DD745CAF94AE68E79F9125E2CB71748E291F7B4385A269F137EA3CCFC0CC3Ch8J0L" TargetMode="External"/><Relationship Id="rId17" Type="http://schemas.openxmlformats.org/officeDocument/2006/relationships/hyperlink" Target="consultantplus://offline/ref=8AD26DDE32CB8658E05559F973E225B39E40DBFC8AE5ED021556BD7F9DC82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D26DDE32CB8658E05559F973E225B39D46DFF481E6ED021556BD7F9D8EFF212C319C255FC1CE61CD2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7D07C533DA29C091E3EA31BE612854A882DD745CA095AA66EA9F9125E2CB71748E291F7B4385A269F137EA3CCFC0CC3Ch8J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D26DDE32CB8658E05559F973E225B39D4CD6F48BE2ED021556BD7F9DC82EF" TargetMode="External"/><Relationship Id="rId10" Type="http://schemas.openxmlformats.org/officeDocument/2006/relationships/hyperlink" Target="consultantplus://offline/ref=AA7D07C533DA29C091E3EA27BD0D775FA281807C5FAC9AFC32BA99C67AB2CD2426CE77462807CEAF6AEF2BEA3FhDJ3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7D07C533DA29C091E3EA27BD0D775FA589837E54AC9AFC32BA99C67AB2CD2426CE77462807CEAF6AEF2BEA3FhDJ3L" TargetMode="External"/><Relationship Id="rId14" Type="http://schemas.openxmlformats.org/officeDocument/2006/relationships/hyperlink" Target="consultantplus://offline/ref=846E6C90DAFB2009846BB01BB34B85ACA1BCF4D6C3E4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7686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51396</CharactersWithSpaces>
  <SharedDoc>false</SharedDoc>
  <HLinks>
    <vt:vector size="168" baseType="variant"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3408959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п4</vt:lpwstr>
      </vt:variant>
      <vt:variant>
        <vt:i4>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consultantplus://offline/ref=9210B11B23896DF12E0EADF2B0C055470CB0CFED8101A7F928E2AB25E7U2c9L</vt:lpwstr>
      </vt:variant>
      <vt:variant>
        <vt:lpwstr/>
      </vt:variant>
      <vt:variant>
        <vt:i4>5111809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consultantplus://offline/ref=8AD26DDE32CB8658E05559F973E225B39E40DBFC8AE5ED021556BD7F9DC82EF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consultantplus://offline/ref=8AD26DDE32CB8658E05559F973E225B39D46DFF481E6ED021556BD7F9D8EFF212C319C255FC1CE61CD2FF</vt:lpwstr>
      </vt:variant>
      <vt:variant>
        <vt:lpwstr/>
      </vt:variant>
      <vt:variant>
        <vt:i4>6291506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70911038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ОКЛ</vt:lpwstr>
      </vt:variant>
      <vt:variant>
        <vt:i4>6553650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6488114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6553650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5111892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consultantplus://offline/ref=8AD26DDE32CB8658E05559F973E225B39D4CD6F48BE2ED021556BD7F9DC82EF</vt:lpwstr>
      </vt:variant>
      <vt:variant>
        <vt:lpwstr/>
      </vt:variant>
      <vt:variant>
        <vt:i4>1310815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72287307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2621495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consultantplus://offline/ref=F951ECACF8B8DD06EB5FF7052E8F86BABB170AABD1186BA6F6976A02B949A4C043M0I</vt:lpwstr>
      </vt:variant>
      <vt:variant>
        <vt:lpwstr/>
      </vt:variant>
      <vt:variant>
        <vt:i4>1376270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consultantplus://offline/ref=AA7D07C533DA29C091E3EA31BE612854A882DD745CAF94AE68E79F9125E2CB71748E291F7B4385A269F137EA3CCFC0CC3Ch8J0L</vt:lpwstr>
      </vt:variant>
      <vt:variant>
        <vt:lpwstr/>
      </vt:variant>
      <vt:variant>
        <vt:i4>1376261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consultantplus://offline/ref=AA7D07C533DA29C091E3EA31BE612854A882DD745CA095AA66EA9F9125E2CB71748E291F7B4385A269F137EA3CCFC0CC3Ch8J0L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consultantplus://offline/ref=AA7D07C533DA29C091E3EA27BD0D775FA281807C5FAC9AFC32BA99C67AB2CD2426CE77462807CEAF6AEF2BEA3FhDJ3L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consultantplus://offline/ref=AA7D07C533DA29C091E3EA27BD0D775FA589837E54AC9AFC32BA99C67AB2CD2426CE77462807CEAF6AEF2BEA3FhDJ3L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consultantplus://offline/ref=AA7D07C533DA29C091E3EA27BD0D775FA589827E5FAE9AFC32BA99C67AB2CD2426CE77462807CEAF6AEF2BEA3FhDJ3L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consultantplus://offline/ref=AA7D07C533DA29C091E3EA27BD0D775FA589837E54AA9AFC32BA99C67AB2CD2426CE77462807CEAF6AEF2BEA3FhDJ3L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2</cp:revision>
  <cp:lastPrinted>2022-02-22T06:10:00Z</cp:lastPrinted>
  <dcterms:created xsi:type="dcterms:W3CDTF">2022-06-17T07:50:00Z</dcterms:created>
  <dcterms:modified xsi:type="dcterms:W3CDTF">2022-06-17T07:50:00Z</dcterms:modified>
</cp:coreProperties>
</file>